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426" w:rsidRPr="00B85367" w:rsidRDefault="00B85367">
      <w:pPr>
        <w:contextualSpacing/>
        <w:rPr>
          <w:sz w:val="18"/>
        </w:rPr>
      </w:pPr>
      <w:r w:rsidRPr="00B85367">
        <w:rPr>
          <w:sz w:val="18"/>
          <w:highlight w:val="lightGray"/>
        </w:rPr>
        <w:t>Zahlungspflichtige/r, Name, Firma, Anschrift</w:t>
      </w:r>
    </w:p>
    <w:p w:rsidR="00B85367" w:rsidRPr="002B0CCA" w:rsidRDefault="000D2D18">
      <w:pPr>
        <w:contextualSpacing/>
        <w:rPr>
          <w:sz w:val="20"/>
        </w:rPr>
      </w:pPr>
      <w:r>
        <w:rPr>
          <w:noProof/>
          <w:lang w:eastAsia="de-DE"/>
        </w:rPr>
        <mc:AlternateContent>
          <mc:Choice Requires="wps">
            <w:drawing>
              <wp:anchor distT="0" distB="0" distL="114300" distR="114300" simplePos="0" relativeHeight="251658239" behindDoc="1" locked="0" layoutInCell="1" allowOverlap="1">
                <wp:simplePos x="0" y="0"/>
                <wp:positionH relativeFrom="column">
                  <wp:posOffset>3973720</wp:posOffset>
                </wp:positionH>
                <wp:positionV relativeFrom="paragraph">
                  <wp:posOffset>40005</wp:posOffset>
                </wp:positionV>
                <wp:extent cx="2138900" cy="1518699"/>
                <wp:effectExtent l="0" t="0" r="13970" b="24765"/>
                <wp:wrapNone/>
                <wp:docPr id="3" name="Rechteck 3"/>
                <wp:cNvGraphicFramePr/>
                <a:graphic xmlns:a="http://schemas.openxmlformats.org/drawingml/2006/main">
                  <a:graphicData uri="http://schemas.microsoft.com/office/word/2010/wordprocessingShape">
                    <wps:wsp>
                      <wps:cNvSpPr/>
                      <wps:spPr>
                        <a:xfrm>
                          <a:off x="0" y="0"/>
                          <a:ext cx="2138900" cy="1518699"/>
                        </a:xfrm>
                        <a:prstGeom prst="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1727194" id="Rechteck 3" o:spid="_x0000_s1026" style="position:absolute;margin-left:312.9pt;margin-top:3.15pt;width:168.4pt;height:119.6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" fillcolor="#d8d8d8 [2732]" strokecolor="black [3213]" strokeweight="2pt"/>
            </w:pict>
          </mc:Fallback>
        </mc:AlternateContent>
      </w:r>
      <w:bookmarkStart w:id="0" w:name="_GoBack"/>
      <w:r w:rsidR="00B85367">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5" type="#_x0000_t75" style="width:255pt;height:18.75pt" o:ole="">
            <v:imagedata r:id="rId5" o:title=""/>
          </v:shape>
          <w:control r:id="rId6" w:name="TextBox21" w:shapeid="_x0000_i1105"/>
        </w:object>
      </w:r>
      <w:bookmarkEnd w:id="0"/>
      <w:r w:rsidR="00B85367">
        <w:tab/>
      </w:r>
      <w:r w:rsidR="00B85367">
        <w:tab/>
      </w:r>
      <w:r w:rsidRPr="000D2D18">
        <w:rPr>
          <w:sz w:val="20"/>
          <w:u w:val="single"/>
        </w:rPr>
        <w:t>Gläubiger:</w:t>
      </w:r>
    </w:p>
    <w:p w:rsidR="00B85367" w:rsidRPr="002B0CCA" w:rsidRDefault="00B85367">
      <w:pPr>
        <w:contextualSpacing/>
        <w:rPr>
          <w:sz w:val="20"/>
        </w:rPr>
      </w:pPr>
      <w:r>
        <w:object w:dxaOrig="225" w:dyaOrig="225">
          <v:shape id="_x0000_i1067" type="#_x0000_t75" style="width:255pt;height:18.75pt" o:ole="">
            <v:imagedata r:id="rId5" o:title=""/>
          </v:shape>
          <w:control r:id="rId7" w:name="TextBox22" w:shapeid="_x0000_i1067"/>
        </w:object>
      </w:r>
      <w:r>
        <w:tab/>
      </w:r>
      <w:r>
        <w:tab/>
      </w:r>
      <w:r w:rsidR="000D2D18" w:rsidRPr="002B0CCA">
        <w:rPr>
          <w:sz w:val="20"/>
        </w:rPr>
        <w:t>Stadt Zweibrücken</w:t>
      </w:r>
    </w:p>
    <w:p w:rsidR="00B85367" w:rsidRPr="002B0CCA" w:rsidRDefault="00B85367">
      <w:pPr>
        <w:contextualSpacing/>
        <w:rPr>
          <w:sz w:val="20"/>
        </w:rPr>
      </w:pPr>
      <w:r>
        <w:object w:dxaOrig="225" w:dyaOrig="225">
          <v:shape id="_x0000_i1069" type="#_x0000_t75" style="width:255pt;height:22.5pt" o:ole="">
            <v:imagedata r:id="rId8" o:title=""/>
          </v:shape>
          <w:control r:id="rId9" w:name="TextBox23" w:shapeid="_x0000_i1069"/>
        </w:object>
      </w:r>
      <w:r>
        <w:tab/>
      </w:r>
      <w:r>
        <w:tab/>
      </w:r>
      <w:r w:rsidR="000D2D18" w:rsidRPr="002B0CCA">
        <w:rPr>
          <w:sz w:val="20"/>
        </w:rPr>
        <w:t>Herzogstraße 1</w:t>
      </w:r>
    </w:p>
    <w:p w:rsidR="00D84426" w:rsidRDefault="00B85367">
      <w:pPr>
        <w:contextualSpacing/>
        <w:rPr>
          <w:sz w:val="20"/>
        </w:rPr>
      </w:pPr>
      <w:r>
        <w:object w:dxaOrig="225" w:dyaOrig="225">
          <v:shape id="_x0000_i1071" type="#_x0000_t75" style="width:255pt;height:22.5pt" o:ole="">
            <v:imagedata r:id="rId8" o:title=""/>
          </v:shape>
          <w:control r:id="rId10" w:name="TextBox24" w:shapeid="_x0000_i1071"/>
        </w:object>
      </w:r>
      <w:r>
        <w:tab/>
      </w:r>
      <w:r>
        <w:tab/>
      </w:r>
      <w:r w:rsidR="000D2D18" w:rsidRPr="002B0CCA">
        <w:rPr>
          <w:sz w:val="20"/>
        </w:rPr>
        <w:t>66482 Zweibrücken</w:t>
      </w:r>
    </w:p>
    <w:p w:rsidR="000D2D18" w:rsidRPr="000D2D18" w:rsidRDefault="000D2D18">
      <w:pPr>
        <w:contextualSpacing/>
        <w:rPr>
          <w:sz w:val="12"/>
        </w:rPr>
      </w:pPr>
    </w:p>
    <w:p w:rsidR="00D84426" w:rsidRDefault="000D2D18">
      <w:pPr>
        <w:contextualSpacing/>
      </w:pPr>
      <w:r>
        <w:tab/>
      </w:r>
      <w:r>
        <w:tab/>
      </w:r>
      <w:r>
        <w:tab/>
      </w:r>
      <w:r>
        <w:tab/>
      </w:r>
      <w:r>
        <w:tab/>
      </w:r>
      <w:r>
        <w:tab/>
      </w:r>
      <w:r>
        <w:tab/>
      </w:r>
      <w:r>
        <w:tab/>
      </w:r>
      <w:r>
        <w:tab/>
      </w:r>
      <w:r w:rsidRPr="002B0CCA">
        <w:rPr>
          <w:sz w:val="20"/>
        </w:rPr>
        <w:t>Gläubiger-ID DE14ZZZ00000026198</w:t>
      </w:r>
    </w:p>
    <w:p w:rsidR="00B85367" w:rsidRPr="00416420" w:rsidRDefault="00B85367">
      <w:pPr>
        <w:contextualSpacing/>
        <w:rPr>
          <w:sz w:val="18"/>
        </w:rPr>
      </w:pPr>
    </w:p>
    <w:p w:rsidR="00B85367" w:rsidRPr="00BD6149" w:rsidRDefault="00B85367">
      <w:pPr>
        <w:contextualSpacing/>
        <w:rPr>
          <w:sz w:val="20"/>
        </w:rPr>
      </w:pPr>
      <w:r w:rsidRPr="00BD6149">
        <w:rPr>
          <w:sz w:val="20"/>
        </w:rPr>
        <w:t>An die</w:t>
      </w:r>
    </w:p>
    <w:p w:rsidR="00B85367" w:rsidRPr="00BD6149" w:rsidRDefault="00B85367">
      <w:pPr>
        <w:contextualSpacing/>
        <w:rPr>
          <w:sz w:val="20"/>
        </w:rPr>
      </w:pPr>
      <w:r w:rsidRPr="00BD6149">
        <w:rPr>
          <w:sz w:val="20"/>
        </w:rPr>
        <w:t>Stadt Zweibrücken</w:t>
      </w:r>
    </w:p>
    <w:p w:rsidR="00B85367" w:rsidRPr="00BD6149" w:rsidRDefault="00B85367">
      <w:pPr>
        <w:contextualSpacing/>
        <w:rPr>
          <w:sz w:val="20"/>
        </w:rPr>
      </w:pPr>
      <w:r w:rsidRPr="00BD6149">
        <w:rPr>
          <w:sz w:val="20"/>
        </w:rPr>
        <w:t>Stadtkasse</w:t>
      </w:r>
    </w:p>
    <w:p w:rsidR="00B85367" w:rsidRPr="00BD6149" w:rsidRDefault="00B85367">
      <w:pPr>
        <w:contextualSpacing/>
        <w:rPr>
          <w:sz w:val="20"/>
        </w:rPr>
      </w:pPr>
      <w:r w:rsidRPr="00BD6149">
        <w:rPr>
          <w:sz w:val="20"/>
        </w:rPr>
        <w:t>Herzogstraße 1</w:t>
      </w:r>
    </w:p>
    <w:p w:rsidR="00B85367" w:rsidRPr="00BD6149" w:rsidRDefault="00B85367">
      <w:pPr>
        <w:contextualSpacing/>
        <w:rPr>
          <w:sz w:val="20"/>
        </w:rPr>
      </w:pPr>
    </w:p>
    <w:p w:rsidR="00B85367" w:rsidRPr="00BD6149" w:rsidRDefault="00B85367">
      <w:pPr>
        <w:contextualSpacing/>
        <w:rPr>
          <w:sz w:val="20"/>
        </w:rPr>
      </w:pPr>
      <w:r w:rsidRPr="00BD6149">
        <w:rPr>
          <w:sz w:val="20"/>
        </w:rPr>
        <w:t>66482 Zweibrücken</w:t>
      </w:r>
    </w:p>
    <w:p w:rsidR="008E0BEC" w:rsidRDefault="008E0BEC">
      <w:pPr>
        <w:contextualSpacing/>
      </w:pPr>
    </w:p>
    <w:p w:rsidR="00BD6149" w:rsidRDefault="00BD6149">
      <w:pPr>
        <w:contextualSpacing/>
      </w:pPr>
    </w:p>
    <w:p w:rsidR="002B0CCA" w:rsidRPr="00BD6149" w:rsidRDefault="002B0CCA">
      <w:pPr>
        <w:contextualSpacing/>
        <w:rPr>
          <w:b/>
        </w:rPr>
      </w:pPr>
      <w:r w:rsidRPr="00BD6149">
        <w:rPr>
          <w:b/>
        </w:rPr>
        <w:t>SEPA - Basis – Lastschriftmandat</w:t>
      </w:r>
    </w:p>
    <w:p w:rsidR="008E0BEC" w:rsidRPr="00416420" w:rsidRDefault="008E0BEC">
      <w:pPr>
        <w:contextualSpacing/>
        <w:rPr>
          <w:sz w:val="14"/>
        </w:rPr>
      </w:pPr>
    </w:p>
    <w:p w:rsidR="00872763" w:rsidRDefault="002B0CCA" w:rsidP="002B0CCA">
      <w:pPr>
        <w:autoSpaceDE w:val="0"/>
        <w:autoSpaceDN w:val="0"/>
        <w:adjustRightInd w:val="0"/>
        <w:spacing w:after="0" w:line="240" w:lineRule="auto"/>
        <w:rPr>
          <w:rFonts w:ascii="Arial" w:hAnsi="Arial" w:cs="Arial"/>
          <w:sz w:val="17"/>
          <w:szCs w:val="17"/>
        </w:rPr>
      </w:pPr>
      <w:r>
        <w:rPr>
          <w:rFonts w:ascii="Arial" w:hAnsi="Arial" w:cs="Arial"/>
          <w:sz w:val="17"/>
          <w:szCs w:val="17"/>
        </w:rPr>
        <w:t>Ich / wir ermächtige</w:t>
      </w:r>
      <w:r w:rsidR="00872763">
        <w:rPr>
          <w:rFonts w:ascii="Arial" w:hAnsi="Arial" w:cs="Arial"/>
          <w:sz w:val="17"/>
          <w:szCs w:val="17"/>
        </w:rPr>
        <w:t xml:space="preserve"> </w:t>
      </w:r>
      <w:r>
        <w:rPr>
          <w:rFonts w:ascii="Arial" w:hAnsi="Arial" w:cs="Arial"/>
          <w:sz w:val="17"/>
          <w:szCs w:val="17"/>
        </w:rPr>
        <w:t>/</w:t>
      </w:r>
      <w:r w:rsidR="00872763">
        <w:rPr>
          <w:rFonts w:ascii="Arial" w:hAnsi="Arial" w:cs="Arial"/>
          <w:sz w:val="17"/>
          <w:szCs w:val="17"/>
        </w:rPr>
        <w:t xml:space="preserve"> </w:t>
      </w:r>
      <w:r>
        <w:rPr>
          <w:rFonts w:ascii="Arial" w:hAnsi="Arial" w:cs="Arial"/>
          <w:sz w:val="17"/>
          <w:szCs w:val="17"/>
        </w:rPr>
        <w:t>n die Stadt Zweibrücken, Zahlungen von meinem</w:t>
      </w:r>
      <w:r w:rsidR="00872763">
        <w:rPr>
          <w:rFonts w:ascii="Arial" w:hAnsi="Arial" w:cs="Arial"/>
          <w:sz w:val="17"/>
          <w:szCs w:val="17"/>
        </w:rPr>
        <w:t xml:space="preserve"> / unserem Konto mittels Lastschrift</w:t>
      </w:r>
      <w:r w:rsidR="003D7267">
        <w:rPr>
          <w:rFonts w:ascii="Arial" w:hAnsi="Arial" w:cs="Arial"/>
          <w:sz w:val="17"/>
          <w:szCs w:val="17"/>
        </w:rPr>
        <w:t xml:space="preserve"> einzuziehen, und zwar</w:t>
      </w:r>
    </w:p>
    <w:p w:rsidR="002B0CCA" w:rsidRDefault="003D7267" w:rsidP="002B0CCA">
      <w:pPr>
        <w:autoSpaceDE w:val="0"/>
        <w:autoSpaceDN w:val="0"/>
        <w:adjustRightInd w:val="0"/>
        <w:spacing w:after="0" w:line="240" w:lineRule="auto"/>
        <w:rPr>
          <w:rFonts w:ascii="Arial" w:hAnsi="Arial" w:cs="Arial"/>
          <w:sz w:val="17"/>
          <w:szCs w:val="17"/>
        </w:rPr>
      </w:pPr>
      <w:r w:rsidRPr="003D7267">
        <w:rPr>
          <w:rFonts w:ascii="Arial" w:hAnsi="Arial" w:cs="Arial"/>
          <w:sz w:val="17"/>
          <w:szCs w:val="17"/>
        </w:rPr>
        <w:fldChar w:fldCharType="begin">
          <w:ffData>
            <w:name w:val="Kontrollkästchen1"/>
            <w:enabled/>
            <w:calcOnExit w:val="0"/>
            <w:checkBox>
              <w:sizeAuto/>
              <w:default w:val="0"/>
              <w:checked w:val="0"/>
            </w:checkBox>
          </w:ffData>
        </w:fldChar>
      </w:r>
      <w:r w:rsidRPr="003D7267">
        <w:rPr>
          <w:rFonts w:ascii="Arial" w:hAnsi="Arial" w:cs="Arial"/>
          <w:sz w:val="17"/>
          <w:szCs w:val="17"/>
        </w:rPr>
        <w:instrText xml:space="preserve"> FORMCHECKBOX </w:instrText>
      </w:r>
      <w:r w:rsidR="00682F57">
        <w:rPr>
          <w:rFonts w:ascii="Arial" w:hAnsi="Arial" w:cs="Arial"/>
          <w:sz w:val="17"/>
          <w:szCs w:val="17"/>
        </w:rPr>
      </w:r>
      <w:r w:rsidR="00682F57">
        <w:rPr>
          <w:rFonts w:ascii="Arial" w:hAnsi="Arial" w:cs="Arial"/>
          <w:sz w:val="17"/>
          <w:szCs w:val="17"/>
        </w:rPr>
        <w:fldChar w:fldCharType="separate"/>
      </w:r>
      <w:r w:rsidRPr="003D7267">
        <w:rPr>
          <w:rFonts w:ascii="Arial" w:hAnsi="Arial" w:cs="Arial"/>
          <w:sz w:val="17"/>
          <w:szCs w:val="17"/>
        </w:rPr>
        <w:fldChar w:fldCharType="end"/>
      </w:r>
      <w:r>
        <w:rPr>
          <w:rFonts w:ascii="Arial" w:hAnsi="Arial" w:cs="Arial"/>
          <w:sz w:val="17"/>
          <w:szCs w:val="17"/>
        </w:rPr>
        <w:t xml:space="preserve"> </w:t>
      </w:r>
      <w:r w:rsidRPr="003D7267">
        <w:rPr>
          <w:rFonts w:ascii="Arial" w:hAnsi="Arial" w:cs="Arial"/>
          <w:b/>
          <w:sz w:val="17"/>
          <w:szCs w:val="17"/>
        </w:rPr>
        <w:t>ab sofort</w:t>
      </w:r>
      <w:r w:rsidR="00416420">
        <w:rPr>
          <w:rFonts w:ascii="Arial" w:hAnsi="Arial" w:cs="Arial"/>
          <w:b/>
          <w:sz w:val="17"/>
          <w:szCs w:val="17"/>
        </w:rPr>
        <w:t xml:space="preserve">     </w:t>
      </w:r>
      <w:r>
        <w:rPr>
          <w:rFonts w:ascii="Arial" w:hAnsi="Arial" w:cs="Arial"/>
          <w:sz w:val="17"/>
          <w:szCs w:val="17"/>
        </w:rPr>
        <w:fldChar w:fldCharType="begin">
          <w:ffData>
            <w:name w:val="Kontrollkästchen1"/>
            <w:enabled/>
            <w:calcOnExit w:val="0"/>
            <w:checkBox>
              <w:sizeAuto/>
              <w:default w:val="0"/>
              <w:checked w:val="0"/>
            </w:checkBox>
          </w:ffData>
        </w:fldChar>
      </w:r>
      <w:r>
        <w:rPr>
          <w:rFonts w:ascii="Arial" w:hAnsi="Arial" w:cs="Arial"/>
          <w:sz w:val="17"/>
          <w:szCs w:val="17"/>
        </w:rPr>
        <w:instrText xml:space="preserve"> FORMCHECKBOX </w:instrText>
      </w:r>
      <w:r w:rsidR="00682F57">
        <w:rPr>
          <w:rFonts w:ascii="Arial" w:hAnsi="Arial" w:cs="Arial"/>
          <w:sz w:val="17"/>
          <w:szCs w:val="17"/>
        </w:rPr>
      </w:r>
      <w:r w:rsidR="00682F57">
        <w:rPr>
          <w:rFonts w:ascii="Arial" w:hAnsi="Arial" w:cs="Arial"/>
          <w:sz w:val="17"/>
          <w:szCs w:val="17"/>
        </w:rPr>
        <w:fldChar w:fldCharType="separate"/>
      </w:r>
      <w:r>
        <w:rPr>
          <w:rFonts w:ascii="Arial" w:hAnsi="Arial" w:cs="Arial"/>
          <w:sz w:val="17"/>
          <w:szCs w:val="17"/>
        </w:rPr>
        <w:fldChar w:fldCharType="end"/>
      </w:r>
      <w:r>
        <w:rPr>
          <w:rFonts w:ascii="Arial" w:hAnsi="Arial" w:cs="Arial"/>
          <w:sz w:val="17"/>
          <w:szCs w:val="17"/>
        </w:rPr>
        <w:t xml:space="preserve"> </w:t>
      </w:r>
      <w:r w:rsidR="002B0CCA">
        <w:rPr>
          <w:rFonts w:ascii="Arial,Bold" w:hAnsi="Arial,Bold" w:cs="Arial,Bold"/>
          <w:b/>
          <w:bCs/>
          <w:sz w:val="17"/>
          <w:szCs w:val="17"/>
        </w:rPr>
        <w:t>ab</w:t>
      </w:r>
      <w:r w:rsidR="005431BE">
        <w:rPr>
          <w:rFonts w:ascii="Arial,Bold" w:hAnsi="Arial,Bold" w:cs="Arial,Bold"/>
          <w:b/>
          <w:bCs/>
          <w:sz w:val="17"/>
          <w:szCs w:val="17"/>
        </w:rPr>
        <w:t xml:space="preserve"> </w:t>
      </w:r>
      <w:r w:rsidR="002B0CCA">
        <w:object w:dxaOrig="225" w:dyaOrig="225">
          <v:shape id="_x0000_i1073" type="#_x0000_t75" style="width:74.25pt;height:18pt" o:ole="">
            <v:imagedata r:id="rId11" o:title=""/>
          </v:shape>
          <w:control r:id="rId12" w:name="TextBox2111" w:shapeid="_x0000_i1073"/>
        </w:object>
      </w:r>
      <w:r>
        <w:rPr>
          <w:rFonts w:ascii="Arial" w:hAnsi="Arial" w:cs="Arial"/>
          <w:sz w:val="17"/>
          <w:szCs w:val="17"/>
        </w:rPr>
        <w:t xml:space="preserve"> </w:t>
      </w:r>
      <w:r w:rsidR="002B0CCA">
        <w:rPr>
          <w:rFonts w:ascii="Arial" w:hAnsi="Arial" w:cs="Arial"/>
          <w:sz w:val="17"/>
          <w:szCs w:val="17"/>
        </w:rPr>
        <w:t>.</w:t>
      </w:r>
    </w:p>
    <w:p w:rsidR="008E0BEC" w:rsidRDefault="002B0CCA" w:rsidP="002B0CCA">
      <w:pPr>
        <w:contextualSpacing/>
        <w:rPr>
          <w:rFonts w:ascii="Arial" w:hAnsi="Arial" w:cs="Arial"/>
          <w:sz w:val="17"/>
          <w:szCs w:val="17"/>
        </w:rPr>
      </w:pPr>
      <w:r>
        <w:rPr>
          <w:rFonts w:ascii="Arial" w:hAnsi="Arial" w:cs="Arial"/>
          <w:sz w:val="17"/>
          <w:szCs w:val="17"/>
        </w:rPr>
        <w:t>Zugleich weise</w:t>
      </w:r>
      <w:r w:rsidR="00872763">
        <w:rPr>
          <w:rFonts w:ascii="Arial" w:hAnsi="Arial" w:cs="Arial"/>
          <w:sz w:val="17"/>
          <w:szCs w:val="17"/>
        </w:rPr>
        <w:t xml:space="preserve"> </w:t>
      </w:r>
      <w:r>
        <w:rPr>
          <w:rFonts w:ascii="Arial" w:hAnsi="Arial" w:cs="Arial"/>
          <w:sz w:val="17"/>
          <w:szCs w:val="17"/>
        </w:rPr>
        <w:t>/</w:t>
      </w:r>
      <w:r w:rsidR="00872763">
        <w:rPr>
          <w:rFonts w:ascii="Arial" w:hAnsi="Arial" w:cs="Arial"/>
          <w:sz w:val="17"/>
          <w:szCs w:val="17"/>
        </w:rPr>
        <w:t xml:space="preserve"> </w:t>
      </w:r>
      <w:r>
        <w:rPr>
          <w:rFonts w:ascii="Arial" w:hAnsi="Arial" w:cs="Arial"/>
          <w:sz w:val="17"/>
          <w:szCs w:val="17"/>
        </w:rPr>
        <w:t xml:space="preserve">n ich / wir mein / unser Kreditinstitut an, die von der Stadt </w:t>
      </w:r>
      <w:r w:rsidR="00872763">
        <w:rPr>
          <w:rFonts w:ascii="Arial" w:hAnsi="Arial" w:cs="Arial"/>
          <w:sz w:val="17"/>
          <w:szCs w:val="17"/>
        </w:rPr>
        <w:t>Zweibrücken</w:t>
      </w:r>
      <w:r>
        <w:rPr>
          <w:rFonts w:ascii="Arial" w:hAnsi="Arial" w:cs="Arial"/>
          <w:sz w:val="17"/>
          <w:szCs w:val="17"/>
        </w:rPr>
        <w:t xml:space="preserve"> auf mein</w:t>
      </w:r>
      <w:r w:rsidR="00872763">
        <w:rPr>
          <w:rFonts w:ascii="Arial" w:hAnsi="Arial" w:cs="Arial"/>
          <w:sz w:val="17"/>
          <w:szCs w:val="17"/>
        </w:rPr>
        <w:t xml:space="preserve"> / unser</w:t>
      </w:r>
      <w:r>
        <w:rPr>
          <w:rFonts w:ascii="Arial" w:hAnsi="Arial" w:cs="Arial"/>
          <w:sz w:val="17"/>
          <w:szCs w:val="17"/>
        </w:rPr>
        <w:t xml:space="preserve"> Konto gezogenen Lastschriften einzulösen.</w:t>
      </w:r>
    </w:p>
    <w:p w:rsidR="00BD6149" w:rsidRDefault="00BD6149" w:rsidP="002B0CCA">
      <w:pPr>
        <w:contextualSpacing/>
        <w:rPr>
          <w:rFonts w:ascii="Arial" w:hAnsi="Arial" w:cs="Arial"/>
          <w:sz w:val="17"/>
          <w:szCs w:val="17"/>
        </w:rPr>
      </w:pPr>
    </w:p>
    <w:p w:rsidR="00BD6149" w:rsidRDefault="00BD6149" w:rsidP="002B0CCA">
      <w:pPr>
        <w:contextualSpacing/>
        <w:rPr>
          <w:rFonts w:ascii="Arial" w:hAnsi="Arial" w:cs="Arial"/>
          <w:sz w:val="17"/>
          <w:szCs w:val="17"/>
        </w:rPr>
      </w:pPr>
      <w:r>
        <w:rPr>
          <w:rFonts w:ascii="Arial" w:hAnsi="Arial" w:cs="Arial"/>
          <w:sz w:val="17"/>
          <w:szCs w:val="17"/>
        </w:rPr>
        <w:t>Mandat für:</w:t>
      </w:r>
    </w:p>
    <w:p w:rsidR="009A1D1E" w:rsidRDefault="009A1D1E" w:rsidP="002B0CCA">
      <w:pPr>
        <w:contextualSpacing/>
        <w:rPr>
          <w:rFonts w:ascii="Arial" w:hAnsi="Arial" w:cs="Arial"/>
          <w:sz w:val="17"/>
          <w:szCs w:val="17"/>
        </w:rPr>
      </w:pPr>
    </w:p>
    <w:p w:rsidR="006563EC" w:rsidRDefault="00BD6149" w:rsidP="002B0CCA">
      <w:pPr>
        <w:contextualSpacing/>
        <w:rPr>
          <w:rFonts w:ascii="Arial" w:hAnsi="Arial" w:cs="Arial"/>
          <w:sz w:val="17"/>
          <w:szCs w:val="17"/>
        </w:rPr>
      </w:pPr>
      <w:r w:rsidRPr="003D7267">
        <w:rPr>
          <w:rFonts w:ascii="Arial" w:hAnsi="Arial" w:cs="Arial"/>
          <w:sz w:val="17"/>
          <w:szCs w:val="17"/>
        </w:rPr>
        <w:fldChar w:fldCharType="begin">
          <w:ffData>
            <w:name w:val="Kontrollkästchen1"/>
            <w:enabled/>
            <w:calcOnExit w:val="0"/>
            <w:checkBox>
              <w:sizeAuto/>
              <w:default w:val="0"/>
              <w:checked w:val="0"/>
            </w:checkBox>
          </w:ffData>
        </w:fldChar>
      </w:r>
      <w:bookmarkStart w:id="1" w:name="Kontrollkästchen1"/>
      <w:r w:rsidRPr="003D7267">
        <w:rPr>
          <w:rFonts w:ascii="Arial" w:hAnsi="Arial" w:cs="Arial"/>
          <w:sz w:val="17"/>
          <w:szCs w:val="17"/>
        </w:rPr>
        <w:instrText xml:space="preserve"> FORMCHECKBOX </w:instrText>
      </w:r>
      <w:r w:rsidR="00682F57">
        <w:rPr>
          <w:rFonts w:ascii="Arial" w:hAnsi="Arial" w:cs="Arial"/>
          <w:sz w:val="17"/>
          <w:szCs w:val="17"/>
        </w:rPr>
      </w:r>
      <w:r w:rsidR="00682F57">
        <w:rPr>
          <w:rFonts w:ascii="Arial" w:hAnsi="Arial" w:cs="Arial"/>
          <w:sz w:val="17"/>
          <w:szCs w:val="17"/>
        </w:rPr>
        <w:fldChar w:fldCharType="separate"/>
      </w:r>
      <w:r w:rsidRPr="003D7267">
        <w:rPr>
          <w:rFonts w:ascii="Arial" w:hAnsi="Arial" w:cs="Arial"/>
          <w:sz w:val="17"/>
          <w:szCs w:val="17"/>
        </w:rPr>
        <w:fldChar w:fldCharType="end"/>
      </w:r>
      <w:bookmarkEnd w:id="1"/>
      <w:r w:rsidRPr="003D7267">
        <w:rPr>
          <w:rFonts w:ascii="Arial" w:hAnsi="Arial" w:cs="Arial"/>
          <w:sz w:val="17"/>
          <w:szCs w:val="17"/>
        </w:rPr>
        <w:t xml:space="preserve"> </w:t>
      </w:r>
      <w:r w:rsidR="00332C7B">
        <w:rPr>
          <w:rFonts w:ascii="Arial" w:hAnsi="Arial" w:cs="Arial"/>
          <w:sz w:val="17"/>
          <w:szCs w:val="17"/>
        </w:rPr>
        <w:t>Schulgeld</w:t>
      </w:r>
      <w:r w:rsidR="009A1D1E">
        <w:rPr>
          <w:rFonts w:ascii="Arial" w:hAnsi="Arial" w:cs="Arial"/>
          <w:sz w:val="17"/>
          <w:szCs w:val="17"/>
        </w:rPr>
        <w:t xml:space="preserve"> Herzog Christian Musikschule</w:t>
      </w:r>
      <w:r w:rsidR="006563EC">
        <w:rPr>
          <w:rFonts w:ascii="Arial" w:hAnsi="Arial" w:cs="Arial"/>
          <w:sz w:val="17"/>
          <w:szCs w:val="17"/>
        </w:rPr>
        <w:tab/>
      </w:r>
      <w:r w:rsidR="006563EC" w:rsidRPr="006563EC">
        <w:rPr>
          <w:rFonts w:ascii="Arial" w:hAnsi="Arial" w:cs="Arial"/>
          <w:sz w:val="17"/>
          <w:szCs w:val="17"/>
        </w:rPr>
        <w:t>Kassenzeichen (= Mandatsreferenz</w:t>
      </w:r>
      <w:r w:rsidR="006563EC">
        <w:rPr>
          <w:rFonts w:ascii="Arial" w:hAnsi="Arial" w:cs="Arial"/>
          <w:sz w:val="17"/>
          <w:szCs w:val="17"/>
        </w:rPr>
        <w:t>Nr.</w:t>
      </w:r>
      <w:r w:rsidR="006563EC" w:rsidRPr="006563EC">
        <w:rPr>
          <w:rFonts w:ascii="Arial" w:hAnsi="Arial" w:cs="Arial"/>
          <w:sz w:val="17"/>
          <w:szCs w:val="17"/>
        </w:rPr>
        <w:t>):</w:t>
      </w:r>
      <w:r w:rsidR="006563EC">
        <w:t xml:space="preserve"> </w:t>
      </w:r>
      <w:r w:rsidR="006563EC" w:rsidRPr="003D7267">
        <w:object w:dxaOrig="225" w:dyaOrig="225">
          <v:shape id="_x0000_i1075" type="#_x0000_t75" style="width:152.25pt;height:18.75pt" o:ole="">
            <v:imagedata r:id="rId13" o:title=""/>
          </v:shape>
          <w:control r:id="rId14" w:name="TextBox2411" w:shapeid="_x0000_i1075"/>
        </w:object>
      </w:r>
    </w:p>
    <w:p w:rsidR="00AB285C" w:rsidRDefault="00AB285C" w:rsidP="002B0CCA">
      <w:pPr>
        <w:contextualSpacing/>
      </w:pPr>
      <w:r w:rsidRPr="003D7267">
        <w:rPr>
          <w:rFonts w:ascii="Arial" w:hAnsi="Arial" w:cs="Arial"/>
          <w:sz w:val="17"/>
          <w:szCs w:val="17"/>
        </w:rPr>
        <w:fldChar w:fldCharType="begin">
          <w:ffData>
            <w:name w:val="Kontrollkästchen1"/>
            <w:enabled/>
            <w:calcOnExit w:val="0"/>
            <w:checkBox>
              <w:sizeAuto/>
              <w:default w:val="0"/>
              <w:checked w:val="0"/>
            </w:checkBox>
          </w:ffData>
        </w:fldChar>
      </w:r>
      <w:r w:rsidRPr="003D7267">
        <w:rPr>
          <w:rFonts w:ascii="Arial" w:hAnsi="Arial" w:cs="Arial"/>
          <w:sz w:val="17"/>
          <w:szCs w:val="17"/>
        </w:rPr>
        <w:instrText xml:space="preserve"> FORMCHECKBOX </w:instrText>
      </w:r>
      <w:r w:rsidR="00682F57">
        <w:rPr>
          <w:rFonts w:ascii="Arial" w:hAnsi="Arial" w:cs="Arial"/>
          <w:sz w:val="17"/>
          <w:szCs w:val="17"/>
        </w:rPr>
      </w:r>
      <w:r w:rsidR="00682F57">
        <w:rPr>
          <w:rFonts w:ascii="Arial" w:hAnsi="Arial" w:cs="Arial"/>
          <w:sz w:val="17"/>
          <w:szCs w:val="17"/>
        </w:rPr>
        <w:fldChar w:fldCharType="separate"/>
      </w:r>
      <w:r w:rsidRPr="003D7267">
        <w:rPr>
          <w:rFonts w:ascii="Arial" w:hAnsi="Arial" w:cs="Arial"/>
          <w:sz w:val="17"/>
          <w:szCs w:val="17"/>
        </w:rPr>
        <w:fldChar w:fldCharType="end"/>
      </w:r>
      <w:r w:rsidRPr="003D7267">
        <w:rPr>
          <w:rFonts w:ascii="Arial" w:hAnsi="Arial" w:cs="Arial"/>
          <w:sz w:val="17"/>
          <w:szCs w:val="17"/>
        </w:rPr>
        <w:t xml:space="preserve"> </w:t>
      </w:r>
      <w:r w:rsidR="005E0785" w:rsidRPr="003D7267">
        <w:rPr>
          <w:rFonts w:ascii="Arial" w:hAnsi="Arial" w:cs="Arial"/>
          <w:sz w:val="17"/>
          <w:szCs w:val="17"/>
        </w:rPr>
        <w:t>S</w:t>
      </w:r>
      <w:r w:rsidRPr="003D7267">
        <w:rPr>
          <w:rFonts w:ascii="Arial" w:hAnsi="Arial" w:cs="Arial"/>
          <w:sz w:val="17"/>
          <w:szCs w:val="17"/>
        </w:rPr>
        <w:t xml:space="preserve">onstiges </w:t>
      </w:r>
      <w:r w:rsidRPr="003D7267">
        <w:object w:dxaOrig="225" w:dyaOrig="225">
          <v:shape id="_x0000_i1077" type="#_x0000_t75" style="width:111pt;height:18.75pt" o:ole="">
            <v:imagedata r:id="rId15" o:title=""/>
          </v:shape>
          <w:control r:id="rId16" w:name="TextBox241" w:shapeid="_x0000_i1077"/>
        </w:object>
      </w:r>
      <w:r w:rsidR="00554C23">
        <w:tab/>
      </w:r>
      <w:r w:rsidR="00554C23" w:rsidRPr="006563EC">
        <w:rPr>
          <w:rFonts w:ascii="Arial" w:hAnsi="Arial" w:cs="Arial"/>
          <w:sz w:val="17"/>
          <w:szCs w:val="17"/>
        </w:rPr>
        <w:t>Kassenzeichen (= Mandatsreferenz</w:t>
      </w:r>
      <w:r w:rsidR="00554C23">
        <w:rPr>
          <w:rFonts w:ascii="Arial" w:hAnsi="Arial" w:cs="Arial"/>
          <w:sz w:val="17"/>
          <w:szCs w:val="17"/>
        </w:rPr>
        <w:t>Nr.</w:t>
      </w:r>
      <w:r w:rsidR="00554C23" w:rsidRPr="006563EC">
        <w:rPr>
          <w:rFonts w:ascii="Arial" w:hAnsi="Arial" w:cs="Arial"/>
          <w:sz w:val="17"/>
          <w:szCs w:val="17"/>
        </w:rPr>
        <w:t>):</w:t>
      </w:r>
      <w:r w:rsidR="00554C23">
        <w:t xml:space="preserve"> </w:t>
      </w:r>
      <w:r w:rsidR="00554C23" w:rsidRPr="003D7267">
        <w:object w:dxaOrig="225" w:dyaOrig="225">
          <v:shape id="_x0000_i1079" type="#_x0000_t75" style="width:152.25pt;height:18.75pt" o:ole="">
            <v:imagedata r:id="rId13" o:title=""/>
          </v:shape>
          <w:control r:id="rId17" w:name="TextBox241151" w:shapeid="_x0000_i1079"/>
        </w:object>
      </w:r>
    </w:p>
    <w:p w:rsidR="00AB285C" w:rsidRPr="00416420" w:rsidRDefault="00AB285C" w:rsidP="002B0CCA">
      <w:pPr>
        <w:contextualSpacing/>
        <w:rPr>
          <w:sz w:val="18"/>
        </w:rPr>
      </w:pPr>
    </w:p>
    <w:p w:rsidR="009A1D1E" w:rsidRDefault="009A1D1E" w:rsidP="002B0CCA">
      <w:pPr>
        <w:contextualSpacing/>
        <w:rPr>
          <w:sz w:val="20"/>
        </w:rPr>
      </w:pPr>
    </w:p>
    <w:p w:rsidR="00AB285C" w:rsidRPr="00AB285C" w:rsidRDefault="00AB285C" w:rsidP="002B0CCA">
      <w:pPr>
        <w:contextualSpacing/>
        <w:rPr>
          <w:sz w:val="20"/>
        </w:rPr>
      </w:pPr>
      <w:r w:rsidRPr="00AB285C">
        <w:rPr>
          <w:sz w:val="20"/>
        </w:rPr>
        <w:t xml:space="preserve">Kontoinhaber (Name, Vorname, Firma) </w:t>
      </w:r>
      <w:r>
        <w:rPr>
          <w:sz w:val="20"/>
        </w:rPr>
        <w:tab/>
      </w:r>
      <w:r w:rsidRPr="00AB285C">
        <w:rPr>
          <w:sz w:val="20"/>
        </w:rPr>
        <w:tab/>
      </w:r>
      <w:r w:rsidR="00AD2E06">
        <w:object w:dxaOrig="225" w:dyaOrig="225">
          <v:shape id="_x0000_i1081" type="#_x0000_t75" style="width:255pt;height:18.75pt" o:ole="">
            <v:imagedata r:id="rId5" o:title=""/>
          </v:shape>
          <w:control r:id="rId18" w:name="TextBox212" w:shapeid="_x0000_i1081"/>
        </w:object>
      </w:r>
    </w:p>
    <w:p w:rsidR="00AB285C" w:rsidRPr="00AB285C" w:rsidRDefault="00AB285C" w:rsidP="002B0CCA">
      <w:pPr>
        <w:contextualSpacing/>
        <w:rPr>
          <w:sz w:val="20"/>
        </w:rPr>
      </w:pPr>
      <w:r w:rsidRPr="00AB285C">
        <w:rPr>
          <w:sz w:val="20"/>
        </w:rPr>
        <w:t>Straße, Hausnummer</w:t>
      </w:r>
      <w:r w:rsidRPr="00AB285C">
        <w:rPr>
          <w:sz w:val="20"/>
        </w:rPr>
        <w:tab/>
      </w:r>
      <w:r w:rsidRPr="00AB285C">
        <w:rPr>
          <w:sz w:val="20"/>
        </w:rPr>
        <w:tab/>
      </w:r>
      <w:r w:rsidRPr="00AB285C">
        <w:rPr>
          <w:sz w:val="20"/>
        </w:rPr>
        <w:tab/>
      </w:r>
      <w:r w:rsidRPr="00AB285C">
        <w:rPr>
          <w:sz w:val="20"/>
        </w:rPr>
        <w:tab/>
      </w:r>
      <w:r w:rsidR="00AD2E06">
        <w:object w:dxaOrig="225" w:dyaOrig="225">
          <v:shape id="_x0000_i1083" type="#_x0000_t75" style="width:255pt;height:18.75pt" o:ole="">
            <v:imagedata r:id="rId5" o:title=""/>
          </v:shape>
          <w:control r:id="rId19" w:name="TextBox213" w:shapeid="_x0000_i1083"/>
        </w:object>
      </w:r>
    </w:p>
    <w:p w:rsidR="00AB285C" w:rsidRPr="00AB285C" w:rsidRDefault="00AB285C" w:rsidP="002B0CCA">
      <w:pPr>
        <w:contextualSpacing/>
        <w:rPr>
          <w:sz w:val="20"/>
        </w:rPr>
      </w:pPr>
      <w:r w:rsidRPr="00AB285C">
        <w:rPr>
          <w:sz w:val="20"/>
        </w:rPr>
        <w:t>Postleitzahl, Ort</w:t>
      </w:r>
      <w:r w:rsidRPr="00AB285C">
        <w:rPr>
          <w:sz w:val="20"/>
        </w:rPr>
        <w:tab/>
      </w:r>
      <w:r w:rsidRPr="00AB285C">
        <w:rPr>
          <w:sz w:val="20"/>
        </w:rPr>
        <w:tab/>
      </w:r>
      <w:r w:rsidRPr="00AB285C">
        <w:rPr>
          <w:sz w:val="20"/>
        </w:rPr>
        <w:tab/>
      </w:r>
      <w:r>
        <w:rPr>
          <w:sz w:val="20"/>
        </w:rPr>
        <w:tab/>
      </w:r>
      <w:r w:rsidRPr="00AB285C">
        <w:rPr>
          <w:sz w:val="20"/>
        </w:rPr>
        <w:tab/>
      </w:r>
      <w:r w:rsidR="00AD2E06">
        <w:object w:dxaOrig="225" w:dyaOrig="225">
          <v:shape id="_x0000_i1085" type="#_x0000_t75" style="width:255pt;height:18.75pt" o:ole="">
            <v:imagedata r:id="rId5" o:title=""/>
          </v:shape>
          <w:control r:id="rId20" w:name="TextBox214" w:shapeid="_x0000_i1085"/>
        </w:object>
      </w:r>
    </w:p>
    <w:p w:rsidR="00AB285C" w:rsidRPr="00AB285C" w:rsidRDefault="00AB285C" w:rsidP="002B0CCA">
      <w:pPr>
        <w:contextualSpacing/>
        <w:rPr>
          <w:sz w:val="20"/>
        </w:rPr>
      </w:pPr>
      <w:r w:rsidRPr="00AB285C">
        <w:rPr>
          <w:sz w:val="20"/>
        </w:rPr>
        <w:t>Kreditinstitut</w:t>
      </w:r>
      <w:r w:rsidRPr="00AB285C">
        <w:rPr>
          <w:sz w:val="20"/>
        </w:rPr>
        <w:tab/>
      </w:r>
      <w:r w:rsidRPr="00AB285C">
        <w:rPr>
          <w:sz w:val="20"/>
        </w:rPr>
        <w:tab/>
      </w:r>
      <w:r w:rsidRPr="00AB285C">
        <w:rPr>
          <w:sz w:val="20"/>
        </w:rPr>
        <w:tab/>
      </w:r>
      <w:r w:rsidRPr="00AB285C">
        <w:rPr>
          <w:sz w:val="20"/>
        </w:rPr>
        <w:tab/>
      </w:r>
      <w:r w:rsidRPr="00AB285C">
        <w:rPr>
          <w:sz w:val="20"/>
        </w:rPr>
        <w:tab/>
      </w:r>
      <w:r w:rsidR="00AD2E06">
        <w:object w:dxaOrig="225" w:dyaOrig="225">
          <v:shape id="_x0000_i1087" type="#_x0000_t75" style="width:255pt;height:18.75pt" o:ole="">
            <v:imagedata r:id="rId5" o:title=""/>
          </v:shape>
          <w:control r:id="rId21" w:name="TextBox215" w:shapeid="_x0000_i1087"/>
        </w:object>
      </w:r>
    </w:p>
    <w:p w:rsidR="00AB285C" w:rsidRDefault="00AB285C" w:rsidP="002B0CCA">
      <w:pPr>
        <w:contextualSpacing/>
      </w:pPr>
      <w:r w:rsidRPr="00AB285C">
        <w:rPr>
          <w:sz w:val="20"/>
        </w:rPr>
        <w:t>BIC (nur, wenn IBAN nicht mit DE beginnt)</w:t>
      </w:r>
      <w:r>
        <w:rPr>
          <w:sz w:val="20"/>
        </w:rPr>
        <w:tab/>
      </w:r>
      <w:r w:rsidR="00AD2E06">
        <w:object w:dxaOrig="225" w:dyaOrig="225">
          <v:shape id="_x0000_i1089" type="#_x0000_t75" style="width:255pt;height:18.75pt" o:ole="">
            <v:imagedata r:id="rId5" o:title=""/>
          </v:shape>
          <w:control r:id="rId22" w:name="TextBox216" w:shapeid="_x0000_i1089"/>
        </w:object>
      </w:r>
    </w:p>
    <w:p w:rsidR="002A7EBC" w:rsidRPr="00416420" w:rsidRDefault="002A7EBC" w:rsidP="002B0CCA">
      <w:pPr>
        <w:contextualSpacing/>
        <w:rPr>
          <w:sz w:val="10"/>
        </w:rPr>
      </w:pPr>
    </w:p>
    <w:p w:rsidR="00AB285C" w:rsidRDefault="00AB285C" w:rsidP="00DD3CDE">
      <w:pPr>
        <w:contextualSpacing/>
      </w:pPr>
      <w:r>
        <w:t>IBAN</w:t>
      </w:r>
      <w:r>
        <w:tab/>
      </w:r>
      <w:r>
        <w:tab/>
      </w:r>
      <w:r>
        <w:tab/>
      </w:r>
      <w:r>
        <w:tab/>
      </w:r>
      <w:r>
        <w:tab/>
      </w:r>
      <w:r>
        <w:tab/>
      </w:r>
      <w:r w:rsidR="000C5462">
        <w:rPr>
          <w:b/>
        </w:rPr>
        <w:object w:dxaOrig="225" w:dyaOrig="225">
          <v:shape id="_x0000_i1091" type="#_x0000_t75" style="width:37.5pt;height:18pt" o:ole="">
            <v:imagedata r:id="rId23" o:title=""/>
          </v:shape>
          <w:control r:id="rId24" w:name="TextBox1" w:shapeid="_x0000_i1091"/>
        </w:object>
      </w:r>
      <w:r w:rsidR="001B3F70">
        <w:rPr>
          <w:b/>
        </w:rPr>
        <w:t xml:space="preserve"> </w:t>
      </w:r>
      <w:r w:rsidR="001B3F70">
        <w:rPr>
          <w:b/>
        </w:rPr>
        <w:object w:dxaOrig="225" w:dyaOrig="225">
          <v:shape id="_x0000_i1093" type="#_x0000_t75" style="width:37.5pt;height:18pt" o:ole="">
            <v:imagedata r:id="rId23" o:title=""/>
          </v:shape>
          <w:control r:id="rId25" w:name="TextBox11" w:shapeid="_x0000_i1093"/>
        </w:object>
      </w:r>
      <w:r w:rsidR="004A1BDB" w:rsidRPr="002A7EBC">
        <w:rPr>
          <w:b/>
        </w:rPr>
        <w:t xml:space="preserve"> </w:t>
      </w:r>
      <w:r w:rsidR="001B3F70">
        <w:rPr>
          <w:b/>
        </w:rPr>
        <w:object w:dxaOrig="225" w:dyaOrig="225">
          <v:shape id="_x0000_i1095" type="#_x0000_t75" style="width:37.5pt;height:18pt" o:ole="">
            <v:imagedata r:id="rId23" o:title=""/>
          </v:shape>
          <w:control r:id="rId26" w:name="TextBox12" w:shapeid="_x0000_i1095"/>
        </w:object>
      </w:r>
      <w:r w:rsidR="004A1BDB" w:rsidRPr="002A7EBC">
        <w:rPr>
          <w:b/>
        </w:rPr>
        <w:t xml:space="preserve"> </w:t>
      </w:r>
      <w:r w:rsidR="001B3F70">
        <w:rPr>
          <w:b/>
        </w:rPr>
        <w:object w:dxaOrig="225" w:dyaOrig="225">
          <v:shape id="_x0000_i1097" type="#_x0000_t75" style="width:37.5pt;height:18pt" o:ole="">
            <v:imagedata r:id="rId23" o:title=""/>
          </v:shape>
          <w:control r:id="rId27" w:name="TextBox13" w:shapeid="_x0000_i1097"/>
        </w:object>
      </w:r>
      <w:r w:rsidR="004A1BDB" w:rsidRPr="002A7EBC">
        <w:rPr>
          <w:b/>
        </w:rPr>
        <w:t xml:space="preserve"> </w:t>
      </w:r>
      <w:r w:rsidR="001B3F70">
        <w:rPr>
          <w:b/>
        </w:rPr>
        <w:object w:dxaOrig="225" w:dyaOrig="225">
          <v:shape id="_x0000_i1099" type="#_x0000_t75" style="width:37.5pt;height:18pt" o:ole="">
            <v:imagedata r:id="rId23" o:title=""/>
          </v:shape>
          <w:control r:id="rId28" w:name="TextBox14" w:shapeid="_x0000_i1099"/>
        </w:object>
      </w:r>
      <w:r w:rsidR="004A1BDB" w:rsidRPr="002A7EBC">
        <w:rPr>
          <w:b/>
        </w:rPr>
        <w:t xml:space="preserve"> </w:t>
      </w:r>
      <w:r w:rsidR="001B3F70">
        <w:rPr>
          <w:b/>
        </w:rPr>
        <w:object w:dxaOrig="225" w:dyaOrig="225">
          <v:shape id="_x0000_i1101" type="#_x0000_t75" style="width:27pt;height:18pt" o:ole="">
            <v:imagedata r:id="rId29" o:title=""/>
          </v:shape>
          <w:control r:id="rId30" w:name="TextBox15" w:shapeid="_x0000_i1101"/>
        </w:object>
      </w:r>
    </w:p>
    <w:p w:rsidR="002A7EBC" w:rsidRDefault="002A7EBC" w:rsidP="002B0CCA">
      <w:pPr>
        <w:contextualSpacing/>
      </w:pPr>
      <w:r>
        <w:rPr>
          <w:noProof/>
          <w:lang w:eastAsia="de-DE"/>
        </w:rPr>
        <mc:AlternateContent>
          <mc:Choice Requires="wps">
            <w:drawing>
              <wp:anchor distT="0" distB="0" distL="114300" distR="114300" simplePos="0" relativeHeight="251659264" behindDoc="0" locked="0" layoutInCell="1" allowOverlap="1" wp14:anchorId="3A36BFA3" wp14:editId="61629393">
                <wp:simplePos x="0" y="0"/>
                <wp:positionH relativeFrom="column">
                  <wp:posOffset>3178589</wp:posOffset>
                </wp:positionH>
                <wp:positionV relativeFrom="paragraph">
                  <wp:posOffset>151075</wp:posOffset>
                </wp:positionV>
                <wp:extent cx="2775005" cy="850789"/>
                <wp:effectExtent l="0" t="0" r="25400" b="26035"/>
                <wp:wrapNone/>
                <wp:docPr id="1" name="Rechteck 1"/>
                <wp:cNvGraphicFramePr/>
                <a:graphic xmlns:a="http://schemas.openxmlformats.org/drawingml/2006/main">
                  <a:graphicData uri="http://schemas.microsoft.com/office/word/2010/wordprocessingShape">
                    <wps:wsp>
                      <wps:cNvSpPr/>
                      <wps:spPr>
                        <a:xfrm>
                          <a:off x="0" y="0"/>
                          <a:ext cx="2775005" cy="85078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BA92BC" id="Rechteck 1" o:spid="_x0000_s1026" style="position:absolute;margin-left:250.3pt;margin-top:11.9pt;width:218.5pt;height:6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" filled="f" strokecolor="black [3213]" strokeweight="2pt"/>
            </w:pict>
          </mc:Fallback>
        </mc:AlternateContent>
      </w:r>
    </w:p>
    <w:p w:rsidR="002A7EBC" w:rsidRDefault="002A7EBC" w:rsidP="002B0CCA">
      <w:pPr>
        <w:contextualSpacing/>
      </w:pPr>
    </w:p>
    <w:p w:rsidR="002A7EBC" w:rsidRDefault="002A7EBC" w:rsidP="002B0CCA">
      <w:pPr>
        <w:contextualSpacing/>
      </w:pPr>
    </w:p>
    <w:p w:rsidR="002A7EBC" w:rsidRDefault="002A7EBC" w:rsidP="002B0CCA">
      <w:pPr>
        <w:contextualSpacing/>
      </w:pPr>
    </w:p>
    <w:p w:rsidR="002A7EBC" w:rsidRDefault="002A7EBC" w:rsidP="002B0CCA">
      <w:pPr>
        <w:contextualSpacing/>
      </w:pPr>
      <w:r w:rsidRPr="00AB285C">
        <w:rPr>
          <w:sz w:val="20"/>
        </w:rPr>
        <w:object w:dxaOrig="225" w:dyaOrig="225">
          <v:shape id="_x0000_i1103" type="#_x0000_t75" style="width:206.25pt;height:18pt" o:ole="">
            <v:imagedata r:id="rId31" o:title=""/>
          </v:shape>
          <w:control r:id="rId32" w:name="TextBox21121" w:shapeid="_x0000_i1103"/>
        </w:object>
      </w:r>
      <w:r>
        <w:rPr>
          <w:sz w:val="20"/>
        </w:rPr>
        <w:tab/>
      </w:r>
      <w:r>
        <w:rPr>
          <w:sz w:val="20"/>
        </w:rPr>
        <w:tab/>
      </w:r>
    </w:p>
    <w:p w:rsidR="002A7EBC" w:rsidRDefault="002A7EBC" w:rsidP="002B0CCA">
      <w:pPr>
        <w:contextualSpacing/>
        <w:rPr>
          <w:sz w:val="18"/>
        </w:rPr>
      </w:pPr>
      <w:r w:rsidRPr="002A7EBC">
        <w:rPr>
          <w:sz w:val="18"/>
        </w:rPr>
        <w:t xml:space="preserve">Ort, Datum </w:t>
      </w:r>
      <w:r w:rsidRPr="002A7EBC">
        <w:rPr>
          <w:sz w:val="18"/>
        </w:rPr>
        <w:tab/>
      </w:r>
      <w:r w:rsidRPr="002A7EBC">
        <w:rPr>
          <w:sz w:val="18"/>
        </w:rPr>
        <w:tab/>
      </w:r>
      <w:r w:rsidRPr="002A7EBC">
        <w:rPr>
          <w:sz w:val="18"/>
        </w:rPr>
        <w:tab/>
      </w:r>
      <w:r w:rsidRPr="002A7EBC">
        <w:rPr>
          <w:sz w:val="18"/>
        </w:rPr>
        <w:tab/>
      </w:r>
      <w:r w:rsidRPr="002A7EBC">
        <w:rPr>
          <w:sz w:val="18"/>
        </w:rPr>
        <w:tab/>
      </w:r>
      <w:r w:rsidRPr="002A7EBC">
        <w:rPr>
          <w:sz w:val="18"/>
        </w:rPr>
        <w:tab/>
        <w:t xml:space="preserve">Unterschrift des </w:t>
      </w:r>
      <w:r>
        <w:rPr>
          <w:sz w:val="18"/>
        </w:rPr>
        <w:t>Kontoinhabers bzw. Zeichnungsbe</w:t>
      </w:r>
      <w:r w:rsidRPr="002A7EBC">
        <w:rPr>
          <w:sz w:val="18"/>
        </w:rPr>
        <w:t>rechtigten</w:t>
      </w:r>
    </w:p>
    <w:p w:rsidR="00416420" w:rsidRDefault="00416420" w:rsidP="002B0CCA">
      <w:pPr>
        <w:contextualSpacing/>
        <w:rPr>
          <w:sz w:val="18"/>
        </w:rPr>
      </w:pPr>
    </w:p>
    <w:p w:rsidR="00102890" w:rsidRPr="0076197B" w:rsidRDefault="00102890" w:rsidP="002B0CCA">
      <w:pPr>
        <w:contextualSpacing/>
        <w:rPr>
          <w:b/>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sidRPr="0076197B">
        <w:rPr>
          <w:b/>
          <w:sz w:val="18"/>
          <w:highlight w:val="lightGray"/>
        </w:rPr>
        <w:t>Bitte beachten Sie die Hinweise auf der nächsten Seite</w:t>
      </w:r>
      <w:r w:rsidR="0076197B" w:rsidRPr="0076197B">
        <w:rPr>
          <w:b/>
          <w:sz w:val="18"/>
          <w:highlight w:val="lightGray"/>
        </w:rPr>
        <w:t>!</w:t>
      </w:r>
    </w:p>
    <w:p w:rsidR="00102890" w:rsidRDefault="00102890" w:rsidP="002B0CCA">
      <w:pPr>
        <w:contextualSpacing/>
        <w:rPr>
          <w:sz w:val="18"/>
        </w:rPr>
        <w:sectPr w:rsidR="00102890" w:rsidSect="00416420">
          <w:pgSz w:w="11906" w:h="16838"/>
          <w:pgMar w:top="851" w:right="567" w:bottom="340" w:left="1418" w:header="709" w:footer="709" w:gutter="0"/>
          <w:cols w:space="708"/>
          <w:docGrid w:linePitch="360"/>
        </w:sectPr>
      </w:pPr>
    </w:p>
    <w:p w:rsidR="00102890" w:rsidRPr="0076197B" w:rsidRDefault="00102890" w:rsidP="000D2FD9">
      <w:pPr>
        <w:contextualSpacing/>
        <w:rPr>
          <w:rFonts w:cs="Times New Roman"/>
          <w:b/>
          <w:sz w:val="20"/>
          <w:szCs w:val="20"/>
          <w:u w:val="single"/>
        </w:rPr>
      </w:pPr>
      <w:r w:rsidRPr="0076197B">
        <w:rPr>
          <w:rFonts w:cs="Times New Roman"/>
          <w:b/>
          <w:sz w:val="20"/>
          <w:szCs w:val="20"/>
          <w:u w:val="single"/>
        </w:rPr>
        <w:lastRenderedPageBreak/>
        <w:t>Hinweise zum SEPA-Basis-Lastschriftmandat</w:t>
      </w:r>
    </w:p>
    <w:p w:rsidR="00102890" w:rsidRPr="0076197B" w:rsidRDefault="00102890" w:rsidP="000D2FD9">
      <w:pPr>
        <w:pStyle w:val="Listenabsatz"/>
        <w:numPr>
          <w:ilvl w:val="0"/>
          <w:numId w:val="1"/>
        </w:numPr>
        <w:rPr>
          <w:rFonts w:cs="Times New Roman"/>
          <w:sz w:val="20"/>
          <w:szCs w:val="20"/>
        </w:rPr>
      </w:pPr>
      <w:r w:rsidRPr="0076197B">
        <w:rPr>
          <w:rFonts w:cs="Times New Roman"/>
          <w:sz w:val="20"/>
          <w:szCs w:val="20"/>
        </w:rPr>
        <w:t>Die</w:t>
      </w:r>
      <w:r w:rsidR="008426B2">
        <w:rPr>
          <w:rFonts w:cs="Times New Roman"/>
          <w:sz w:val="20"/>
          <w:szCs w:val="20"/>
        </w:rPr>
        <w:t xml:space="preserve"> </w:t>
      </w:r>
      <w:r w:rsidRPr="0076197B">
        <w:rPr>
          <w:rFonts w:cs="Times New Roman"/>
          <w:sz w:val="20"/>
          <w:szCs w:val="20"/>
        </w:rPr>
        <w:t>Teilnahme</w:t>
      </w:r>
      <w:r w:rsidR="008426B2">
        <w:rPr>
          <w:rFonts w:cs="Times New Roman"/>
          <w:sz w:val="20"/>
          <w:szCs w:val="20"/>
        </w:rPr>
        <w:t xml:space="preserve"> </w:t>
      </w:r>
      <w:r w:rsidRPr="0076197B">
        <w:rPr>
          <w:rFonts w:cs="Times New Roman"/>
          <w:sz w:val="20"/>
          <w:szCs w:val="20"/>
        </w:rPr>
        <w:t>am</w:t>
      </w:r>
      <w:r w:rsidR="008426B2">
        <w:rPr>
          <w:rFonts w:cs="Times New Roman"/>
          <w:sz w:val="20"/>
          <w:szCs w:val="20"/>
        </w:rPr>
        <w:t xml:space="preserve"> </w:t>
      </w:r>
      <w:r w:rsidRPr="0076197B">
        <w:rPr>
          <w:rFonts w:cs="Times New Roman"/>
          <w:sz w:val="20"/>
          <w:szCs w:val="20"/>
        </w:rPr>
        <w:t>SEPA-Lastschriftverfahren</w:t>
      </w:r>
      <w:r w:rsidR="008426B2">
        <w:rPr>
          <w:rFonts w:cs="Times New Roman"/>
          <w:sz w:val="20"/>
          <w:szCs w:val="20"/>
        </w:rPr>
        <w:t xml:space="preserve"> </w:t>
      </w:r>
      <w:r w:rsidRPr="0076197B">
        <w:rPr>
          <w:rFonts w:cs="Times New Roman"/>
          <w:sz w:val="20"/>
          <w:szCs w:val="20"/>
        </w:rPr>
        <w:t>ist</w:t>
      </w:r>
      <w:r w:rsidR="008426B2">
        <w:rPr>
          <w:rFonts w:cs="Times New Roman"/>
          <w:sz w:val="20"/>
          <w:szCs w:val="20"/>
        </w:rPr>
        <w:t xml:space="preserve"> </w:t>
      </w:r>
      <w:r w:rsidRPr="0076197B">
        <w:rPr>
          <w:rFonts w:cs="Times New Roman"/>
          <w:sz w:val="20"/>
          <w:szCs w:val="20"/>
        </w:rPr>
        <w:t>freiwillig</w:t>
      </w:r>
      <w:r w:rsidR="008426B2">
        <w:rPr>
          <w:rFonts w:cs="Times New Roman"/>
          <w:sz w:val="20"/>
          <w:szCs w:val="20"/>
        </w:rPr>
        <w:t xml:space="preserve"> </w:t>
      </w:r>
      <w:r w:rsidRPr="0076197B">
        <w:rPr>
          <w:rFonts w:cs="Times New Roman"/>
          <w:sz w:val="20"/>
          <w:szCs w:val="20"/>
        </w:rPr>
        <w:t>und</w:t>
      </w:r>
      <w:r w:rsidR="008426B2">
        <w:rPr>
          <w:rFonts w:cs="Times New Roman"/>
          <w:sz w:val="20"/>
          <w:szCs w:val="20"/>
        </w:rPr>
        <w:t xml:space="preserve"> </w:t>
      </w:r>
      <w:r w:rsidRPr="0076197B">
        <w:rPr>
          <w:rFonts w:cs="Times New Roman"/>
          <w:sz w:val="20"/>
          <w:szCs w:val="20"/>
        </w:rPr>
        <w:t>kann</w:t>
      </w:r>
      <w:r w:rsidR="008426B2">
        <w:rPr>
          <w:rFonts w:cs="Times New Roman"/>
          <w:sz w:val="20"/>
          <w:szCs w:val="20"/>
        </w:rPr>
        <w:t xml:space="preserve"> </w:t>
      </w:r>
      <w:r w:rsidRPr="0076197B">
        <w:rPr>
          <w:rFonts w:cs="Times New Roman"/>
          <w:sz w:val="20"/>
          <w:szCs w:val="20"/>
        </w:rPr>
        <w:t>jederzeit</w:t>
      </w:r>
      <w:r w:rsidR="008426B2">
        <w:rPr>
          <w:rFonts w:cs="Times New Roman"/>
          <w:sz w:val="20"/>
          <w:szCs w:val="20"/>
        </w:rPr>
        <w:t xml:space="preserve"> </w:t>
      </w:r>
      <w:r w:rsidRPr="0076197B">
        <w:rPr>
          <w:rFonts w:cs="Times New Roman"/>
          <w:sz w:val="20"/>
          <w:szCs w:val="20"/>
        </w:rPr>
        <w:t>widerrufen</w:t>
      </w:r>
      <w:r w:rsidR="008426B2">
        <w:rPr>
          <w:rFonts w:cs="Times New Roman"/>
          <w:sz w:val="20"/>
          <w:szCs w:val="20"/>
        </w:rPr>
        <w:t xml:space="preserve"> </w:t>
      </w:r>
      <w:r w:rsidRPr="0076197B">
        <w:rPr>
          <w:rFonts w:cs="Times New Roman"/>
          <w:sz w:val="20"/>
          <w:szCs w:val="20"/>
        </w:rPr>
        <w:t>werden.</w:t>
      </w:r>
    </w:p>
    <w:p w:rsidR="00102890" w:rsidRPr="0076197B" w:rsidRDefault="00102890" w:rsidP="000D2FD9">
      <w:pPr>
        <w:pStyle w:val="Listenabsatz"/>
        <w:numPr>
          <w:ilvl w:val="0"/>
          <w:numId w:val="1"/>
        </w:numPr>
        <w:autoSpaceDE w:val="0"/>
        <w:autoSpaceDN w:val="0"/>
        <w:adjustRightInd w:val="0"/>
        <w:spacing w:after="0" w:line="240" w:lineRule="auto"/>
        <w:rPr>
          <w:rFonts w:cs="Times New Roman"/>
          <w:sz w:val="20"/>
          <w:szCs w:val="20"/>
        </w:rPr>
      </w:pPr>
      <w:r w:rsidRPr="0076197B">
        <w:rPr>
          <w:rFonts w:cs="Times New Roman"/>
          <w:sz w:val="20"/>
          <w:szCs w:val="20"/>
        </w:rPr>
        <w:t>Sie können innerhalb von acht Wochen, beginnend mit dem Belastungsdatum, die Erstattung des belasteten Betrages verlangen. Es gelten dabei die mit Ihrem Kreditinstitut vereinbarten Bedingungen.</w:t>
      </w:r>
    </w:p>
    <w:p w:rsidR="00102890" w:rsidRPr="0076197B" w:rsidRDefault="00102890" w:rsidP="000D2FD9">
      <w:pPr>
        <w:pStyle w:val="Listenabsatz"/>
        <w:numPr>
          <w:ilvl w:val="0"/>
          <w:numId w:val="1"/>
        </w:numPr>
        <w:autoSpaceDE w:val="0"/>
        <w:autoSpaceDN w:val="0"/>
        <w:adjustRightInd w:val="0"/>
        <w:spacing w:after="0" w:line="240" w:lineRule="auto"/>
        <w:rPr>
          <w:rFonts w:cs="Times New Roman"/>
          <w:sz w:val="20"/>
          <w:szCs w:val="20"/>
        </w:rPr>
      </w:pPr>
      <w:r w:rsidRPr="0076197B">
        <w:rPr>
          <w:rFonts w:cs="Times New Roman"/>
          <w:sz w:val="20"/>
          <w:szCs w:val="20"/>
        </w:rPr>
        <w:t>Für jede Forderung der Stadt Zweibrücken erteilen Sie ein Einzelmandat, dem eine separate Mandatsreferenznummer zugeteilt wird. Der Widerruf eines Mandates hat nicht die Ungültigkeit der anderen Mandate zur Folge.</w:t>
      </w:r>
    </w:p>
    <w:p w:rsidR="00102890" w:rsidRPr="0076197B" w:rsidRDefault="00102890" w:rsidP="000D2FD9">
      <w:pPr>
        <w:pStyle w:val="Listenabsatz"/>
        <w:numPr>
          <w:ilvl w:val="0"/>
          <w:numId w:val="1"/>
        </w:numPr>
        <w:autoSpaceDE w:val="0"/>
        <w:autoSpaceDN w:val="0"/>
        <w:adjustRightInd w:val="0"/>
        <w:spacing w:after="0" w:line="240" w:lineRule="auto"/>
        <w:rPr>
          <w:rFonts w:cs="Times New Roman"/>
          <w:sz w:val="20"/>
          <w:szCs w:val="20"/>
        </w:rPr>
      </w:pPr>
      <w:r w:rsidRPr="0076197B">
        <w:rPr>
          <w:rFonts w:cs="Times New Roman"/>
          <w:sz w:val="20"/>
          <w:szCs w:val="20"/>
        </w:rPr>
        <w:t>Sollte sich Ihr</w:t>
      </w:r>
      <w:r w:rsidR="00554C23">
        <w:rPr>
          <w:rFonts w:cs="Times New Roman"/>
          <w:sz w:val="20"/>
          <w:szCs w:val="20"/>
        </w:rPr>
        <w:t>e</w:t>
      </w:r>
      <w:r w:rsidRPr="0076197B">
        <w:rPr>
          <w:rFonts w:cs="Times New Roman"/>
          <w:sz w:val="20"/>
          <w:szCs w:val="20"/>
        </w:rPr>
        <w:t xml:space="preserve"> </w:t>
      </w:r>
      <w:r w:rsidR="00554C23">
        <w:rPr>
          <w:rFonts w:cs="Times New Roman"/>
          <w:sz w:val="20"/>
          <w:szCs w:val="20"/>
        </w:rPr>
        <w:t>Bankverbindung</w:t>
      </w:r>
      <w:r w:rsidRPr="0076197B">
        <w:rPr>
          <w:rFonts w:cs="Times New Roman"/>
          <w:sz w:val="20"/>
          <w:szCs w:val="20"/>
        </w:rPr>
        <w:t xml:space="preserve"> ändern, bitten wir um </w:t>
      </w:r>
      <w:r w:rsidR="00554C23">
        <w:rPr>
          <w:rFonts w:cs="Times New Roman"/>
          <w:sz w:val="20"/>
          <w:szCs w:val="20"/>
        </w:rPr>
        <w:t xml:space="preserve">rechtzeitige Erteilung eines neuen SEPA Mandats mit der neuen Bankverbindung oder um eine sonstige </w:t>
      </w:r>
      <w:r w:rsidRPr="0076197B">
        <w:rPr>
          <w:rFonts w:cs="Times New Roman"/>
          <w:sz w:val="20"/>
          <w:szCs w:val="20"/>
        </w:rPr>
        <w:t>schriftliche Mitteilung, damit Rückbuchungsgebühren vermieden werden können.</w:t>
      </w:r>
    </w:p>
    <w:p w:rsidR="00102890" w:rsidRPr="00554C23" w:rsidRDefault="00102890" w:rsidP="000D2FD9">
      <w:pPr>
        <w:pStyle w:val="Default"/>
        <w:numPr>
          <w:ilvl w:val="0"/>
          <w:numId w:val="1"/>
        </w:numPr>
        <w:contextualSpacing/>
        <w:rPr>
          <w:rFonts w:ascii="Times New Roman" w:hAnsi="Times New Roman" w:cs="Times New Roman"/>
          <w:sz w:val="20"/>
          <w:szCs w:val="20"/>
        </w:rPr>
      </w:pPr>
      <w:r w:rsidRPr="0076197B">
        <w:rPr>
          <w:rFonts w:ascii="Times New Roman" w:hAnsi="Times New Roman" w:cs="Times New Roman"/>
          <w:sz w:val="20"/>
          <w:szCs w:val="20"/>
        </w:rPr>
        <w:t xml:space="preserve">Bitte sorgen Sie dafür, dass Ihr Konto für die einzuziehenden Beträge die erforderliche Deckung aufweist, andernfalls ist das kontoführende Geldinstitut nicht verpflichtet die SEPA-Lastschrift einzulösen und wir müssen Ihnen eventuell </w:t>
      </w:r>
      <w:r w:rsidRPr="0076197B">
        <w:rPr>
          <w:rFonts w:ascii="Times New Roman" w:hAnsi="Times New Roman" w:cs="Times New Roman"/>
          <w:b/>
          <w:bCs/>
          <w:color w:val="auto"/>
          <w:sz w:val="20"/>
          <w:szCs w:val="20"/>
        </w:rPr>
        <w:t>anfallende Bankgebühren für die Rücklastschrift weiterberechnen.</w:t>
      </w:r>
    </w:p>
    <w:p w:rsidR="00102890" w:rsidRDefault="001341B7" w:rsidP="001341B7">
      <w:pPr>
        <w:pStyle w:val="Default"/>
        <w:numPr>
          <w:ilvl w:val="0"/>
          <w:numId w:val="1"/>
        </w:numPr>
        <w:contextualSpacing/>
        <w:rPr>
          <w:rFonts w:ascii="Times New Roman" w:hAnsi="Times New Roman" w:cs="Times New Roman"/>
          <w:bCs/>
          <w:color w:val="auto"/>
          <w:sz w:val="20"/>
          <w:szCs w:val="20"/>
        </w:rPr>
      </w:pPr>
      <w:r>
        <w:rPr>
          <w:rFonts w:ascii="Times New Roman" w:hAnsi="Times New Roman" w:cs="Times New Roman"/>
          <w:bCs/>
          <w:color w:val="auto"/>
          <w:sz w:val="20"/>
          <w:szCs w:val="20"/>
        </w:rPr>
        <w:t>Bei Zeichnung des SEPA Mandats durch eine dritte Person ist ein Nachweis über die Zeichnungsberechtigung (zum Beispiel Vollmacht, Bestellung zum Betreuer) beizufügen.</w:t>
      </w:r>
    </w:p>
    <w:p w:rsidR="001341B7" w:rsidRPr="0076197B" w:rsidRDefault="001341B7" w:rsidP="000D2FD9">
      <w:pPr>
        <w:pStyle w:val="Default"/>
        <w:contextualSpacing/>
        <w:rPr>
          <w:rFonts w:ascii="Times New Roman" w:hAnsi="Times New Roman" w:cs="Times New Roman"/>
          <w:b/>
          <w:bCs/>
          <w:color w:val="auto"/>
          <w:sz w:val="20"/>
          <w:szCs w:val="20"/>
        </w:rPr>
      </w:pPr>
    </w:p>
    <w:p w:rsidR="00102890" w:rsidRPr="0076197B" w:rsidRDefault="00102890" w:rsidP="000D2FD9">
      <w:pPr>
        <w:pStyle w:val="Default"/>
        <w:contextualSpacing/>
        <w:rPr>
          <w:rFonts w:ascii="Times New Roman" w:hAnsi="Times New Roman" w:cs="Times New Roman"/>
          <w:b/>
          <w:bCs/>
          <w:color w:val="auto"/>
          <w:sz w:val="20"/>
          <w:szCs w:val="20"/>
          <w:u w:val="single"/>
        </w:rPr>
      </w:pPr>
      <w:r w:rsidRPr="0076197B">
        <w:rPr>
          <w:rFonts w:ascii="Times New Roman" w:hAnsi="Times New Roman" w:cs="Times New Roman"/>
          <w:b/>
          <w:bCs/>
          <w:color w:val="auto"/>
          <w:sz w:val="20"/>
          <w:szCs w:val="20"/>
          <w:u w:val="single"/>
        </w:rPr>
        <w:t>Hinweise zum Datenschutz gemäß Art. 13 EU-Datensc</w:t>
      </w:r>
      <w:r w:rsidR="00007746" w:rsidRPr="0076197B">
        <w:rPr>
          <w:rFonts w:ascii="Times New Roman" w:hAnsi="Times New Roman" w:cs="Times New Roman"/>
          <w:b/>
          <w:bCs/>
          <w:color w:val="auto"/>
          <w:sz w:val="20"/>
          <w:szCs w:val="20"/>
          <w:u w:val="single"/>
        </w:rPr>
        <w:t>h</w:t>
      </w:r>
      <w:r w:rsidRPr="0076197B">
        <w:rPr>
          <w:rFonts w:ascii="Times New Roman" w:hAnsi="Times New Roman" w:cs="Times New Roman"/>
          <w:b/>
          <w:bCs/>
          <w:color w:val="auto"/>
          <w:sz w:val="20"/>
          <w:szCs w:val="20"/>
          <w:u w:val="single"/>
        </w:rPr>
        <w:t>utzgrundverordnung</w:t>
      </w:r>
      <w:r w:rsidR="0076197B">
        <w:rPr>
          <w:rFonts w:ascii="Times New Roman" w:hAnsi="Times New Roman" w:cs="Times New Roman"/>
          <w:b/>
          <w:bCs/>
          <w:color w:val="auto"/>
          <w:sz w:val="20"/>
          <w:szCs w:val="20"/>
          <w:u w:val="single"/>
        </w:rPr>
        <w:t xml:space="preserve"> (DS</w:t>
      </w:r>
      <w:r w:rsidR="00E5177D">
        <w:rPr>
          <w:rFonts w:ascii="Times New Roman" w:hAnsi="Times New Roman" w:cs="Times New Roman"/>
          <w:b/>
          <w:bCs/>
          <w:color w:val="auto"/>
          <w:sz w:val="20"/>
          <w:szCs w:val="20"/>
          <w:u w:val="single"/>
        </w:rPr>
        <w:t>G</w:t>
      </w:r>
      <w:r w:rsidR="0076197B">
        <w:rPr>
          <w:rFonts w:ascii="Times New Roman" w:hAnsi="Times New Roman" w:cs="Times New Roman"/>
          <w:b/>
          <w:bCs/>
          <w:color w:val="auto"/>
          <w:sz w:val="20"/>
          <w:szCs w:val="20"/>
          <w:u w:val="single"/>
        </w:rPr>
        <w:t>VO)</w:t>
      </w:r>
    </w:p>
    <w:p w:rsidR="008054D1" w:rsidRPr="0076197B" w:rsidRDefault="008054D1" w:rsidP="000D2FD9">
      <w:pPr>
        <w:pStyle w:val="Default"/>
        <w:contextualSpacing/>
        <w:rPr>
          <w:rFonts w:ascii="Times New Roman" w:hAnsi="Times New Roman" w:cs="Times New Roman"/>
          <w:bCs/>
          <w:color w:val="auto"/>
          <w:sz w:val="20"/>
          <w:szCs w:val="20"/>
        </w:rPr>
      </w:pPr>
    </w:p>
    <w:p w:rsidR="00102890" w:rsidRPr="0076197B" w:rsidRDefault="00007746" w:rsidP="000D2FD9">
      <w:pPr>
        <w:pStyle w:val="Default"/>
        <w:numPr>
          <w:ilvl w:val="0"/>
          <w:numId w:val="2"/>
        </w:numPr>
        <w:contextualSpacing/>
        <w:rPr>
          <w:rFonts w:ascii="Times New Roman" w:hAnsi="Times New Roman" w:cs="Times New Roman"/>
          <w:sz w:val="20"/>
          <w:szCs w:val="20"/>
          <w:u w:val="single"/>
        </w:rPr>
      </w:pPr>
      <w:r w:rsidRPr="0076197B">
        <w:rPr>
          <w:rFonts w:ascii="Times New Roman" w:hAnsi="Times New Roman" w:cs="Times New Roman"/>
          <w:sz w:val="20"/>
          <w:szCs w:val="20"/>
          <w:u w:val="single"/>
        </w:rPr>
        <w:t>Verantwortlicher für die Datenverarbeitung:</w:t>
      </w:r>
    </w:p>
    <w:p w:rsidR="00007746" w:rsidRPr="0076197B" w:rsidRDefault="00007746" w:rsidP="000D2FD9">
      <w:pPr>
        <w:pStyle w:val="Default"/>
        <w:ind w:left="708"/>
        <w:contextualSpacing/>
        <w:rPr>
          <w:rFonts w:ascii="Times New Roman" w:hAnsi="Times New Roman" w:cs="Times New Roman"/>
          <w:sz w:val="20"/>
          <w:szCs w:val="20"/>
        </w:rPr>
      </w:pPr>
      <w:r w:rsidRPr="0076197B">
        <w:rPr>
          <w:rFonts w:ascii="Times New Roman" w:hAnsi="Times New Roman" w:cs="Times New Roman"/>
          <w:sz w:val="20"/>
          <w:szCs w:val="20"/>
        </w:rPr>
        <w:t>Stadt Zweibrücken</w:t>
      </w:r>
    </w:p>
    <w:p w:rsidR="00007746" w:rsidRPr="0076197B" w:rsidRDefault="00007746" w:rsidP="000D2FD9">
      <w:pPr>
        <w:pStyle w:val="Default"/>
        <w:ind w:left="708"/>
        <w:contextualSpacing/>
        <w:rPr>
          <w:rFonts w:ascii="Times New Roman" w:hAnsi="Times New Roman" w:cs="Times New Roman"/>
          <w:sz w:val="20"/>
          <w:szCs w:val="20"/>
        </w:rPr>
      </w:pPr>
      <w:r w:rsidRPr="0076197B">
        <w:rPr>
          <w:rFonts w:ascii="Times New Roman" w:hAnsi="Times New Roman" w:cs="Times New Roman"/>
          <w:sz w:val="20"/>
          <w:szCs w:val="20"/>
        </w:rPr>
        <w:t>Herzogstraße 1</w:t>
      </w:r>
    </w:p>
    <w:p w:rsidR="00007746" w:rsidRPr="0076197B" w:rsidRDefault="00007746" w:rsidP="000D2FD9">
      <w:pPr>
        <w:pStyle w:val="Default"/>
        <w:ind w:left="708"/>
        <w:contextualSpacing/>
        <w:rPr>
          <w:rFonts w:ascii="Times New Roman" w:hAnsi="Times New Roman" w:cs="Times New Roman"/>
          <w:sz w:val="20"/>
          <w:szCs w:val="20"/>
        </w:rPr>
      </w:pPr>
      <w:r w:rsidRPr="0076197B">
        <w:rPr>
          <w:rFonts w:ascii="Times New Roman" w:hAnsi="Times New Roman" w:cs="Times New Roman"/>
          <w:sz w:val="20"/>
          <w:szCs w:val="20"/>
        </w:rPr>
        <w:t>66482 Zweibrücken</w:t>
      </w:r>
    </w:p>
    <w:p w:rsidR="00007746" w:rsidRPr="0076197B" w:rsidRDefault="00007746" w:rsidP="000D2FD9">
      <w:pPr>
        <w:pStyle w:val="Default"/>
        <w:ind w:left="708"/>
        <w:contextualSpacing/>
        <w:rPr>
          <w:rFonts w:ascii="Times New Roman" w:hAnsi="Times New Roman" w:cs="Times New Roman"/>
          <w:sz w:val="20"/>
          <w:szCs w:val="20"/>
        </w:rPr>
      </w:pPr>
      <w:r w:rsidRPr="0076197B">
        <w:rPr>
          <w:rFonts w:ascii="Times New Roman" w:hAnsi="Times New Roman" w:cs="Times New Roman"/>
          <w:sz w:val="20"/>
          <w:szCs w:val="20"/>
        </w:rPr>
        <w:t>Telefon: 06332/8710</w:t>
      </w:r>
    </w:p>
    <w:p w:rsidR="00007746" w:rsidRPr="0076197B" w:rsidRDefault="00007746" w:rsidP="000D2FD9">
      <w:pPr>
        <w:pStyle w:val="Default"/>
        <w:ind w:left="708"/>
        <w:contextualSpacing/>
        <w:rPr>
          <w:rFonts w:ascii="Times New Roman" w:hAnsi="Times New Roman" w:cs="Times New Roman"/>
          <w:sz w:val="20"/>
          <w:szCs w:val="20"/>
        </w:rPr>
      </w:pPr>
      <w:r w:rsidRPr="0076197B">
        <w:rPr>
          <w:rFonts w:ascii="Times New Roman" w:hAnsi="Times New Roman" w:cs="Times New Roman"/>
          <w:sz w:val="20"/>
          <w:szCs w:val="20"/>
        </w:rPr>
        <w:t xml:space="preserve">E-Mail: </w:t>
      </w:r>
      <w:hyperlink r:id="rId33" w:history="1">
        <w:r w:rsidRPr="0076197B">
          <w:rPr>
            <w:rStyle w:val="Hyperlink"/>
            <w:rFonts w:ascii="Times New Roman" w:hAnsi="Times New Roman" w:cs="Times New Roman"/>
            <w:sz w:val="20"/>
            <w:szCs w:val="20"/>
          </w:rPr>
          <w:t>stadtverwaltung@zweibruecken.de</w:t>
        </w:r>
      </w:hyperlink>
    </w:p>
    <w:p w:rsidR="00007746" w:rsidRPr="0076197B" w:rsidRDefault="00007746" w:rsidP="000D2FD9">
      <w:pPr>
        <w:pStyle w:val="Default"/>
        <w:ind w:left="708"/>
        <w:contextualSpacing/>
        <w:rPr>
          <w:rFonts w:ascii="Times New Roman" w:hAnsi="Times New Roman" w:cs="Times New Roman"/>
          <w:sz w:val="20"/>
          <w:szCs w:val="20"/>
        </w:rPr>
      </w:pPr>
    </w:p>
    <w:p w:rsidR="00007746" w:rsidRPr="0076197B" w:rsidRDefault="00007746" w:rsidP="000D2FD9">
      <w:pPr>
        <w:pStyle w:val="Default"/>
        <w:numPr>
          <w:ilvl w:val="0"/>
          <w:numId w:val="2"/>
        </w:numPr>
        <w:contextualSpacing/>
        <w:rPr>
          <w:rFonts w:ascii="Times New Roman" w:hAnsi="Times New Roman" w:cs="Times New Roman"/>
          <w:sz w:val="20"/>
          <w:szCs w:val="20"/>
          <w:u w:val="single"/>
        </w:rPr>
      </w:pPr>
      <w:r w:rsidRPr="0076197B">
        <w:rPr>
          <w:rFonts w:ascii="Times New Roman" w:hAnsi="Times New Roman" w:cs="Times New Roman"/>
          <w:sz w:val="20"/>
          <w:szCs w:val="20"/>
          <w:u w:val="single"/>
        </w:rPr>
        <w:t>Ansprechpartner in der Organisationseinheit:</w:t>
      </w:r>
    </w:p>
    <w:p w:rsidR="00007746" w:rsidRPr="0076197B" w:rsidRDefault="00007746" w:rsidP="000D2FD9">
      <w:pPr>
        <w:pStyle w:val="Default"/>
        <w:ind w:left="708"/>
        <w:contextualSpacing/>
        <w:rPr>
          <w:rFonts w:ascii="Times New Roman" w:hAnsi="Times New Roman" w:cs="Times New Roman"/>
          <w:sz w:val="20"/>
          <w:szCs w:val="20"/>
        </w:rPr>
      </w:pPr>
      <w:r w:rsidRPr="0076197B">
        <w:rPr>
          <w:rFonts w:ascii="Times New Roman" w:hAnsi="Times New Roman" w:cs="Times New Roman"/>
          <w:sz w:val="20"/>
          <w:szCs w:val="20"/>
        </w:rPr>
        <w:t>Stadtverwaltung Zweibrücken</w:t>
      </w:r>
    </w:p>
    <w:p w:rsidR="00007746" w:rsidRPr="0076197B" w:rsidRDefault="00007746" w:rsidP="000D2FD9">
      <w:pPr>
        <w:pStyle w:val="Default"/>
        <w:ind w:left="708"/>
        <w:contextualSpacing/>
        <w:rPr>
          <w:rFonts w:ascii="Times New Roman" w:hAnsi="Times New Roman" w:cs="Times New Roman"/>
          <w:sz w:val="20"/>
          <w:szCs w:val="20"/>
        </w:rPr>
      </w:pPr>
      <w:r w:rsidRPr="0076197B">
        <w:rPr>
          <w:rFonts w:ascii="Times New Roman" w:hAnsi="Times New Roman" w:cs="Times New Roman"/>
          <w:sz w:val="20"/>
          <w:szCs w:val="20"/>
        </w:rPr>
        <w:t>Stadthauptkasse</w:t>
      </w:r>
    </w:p>
    <w:p w:rsidR="00007746" w:rsidRPr="0076197B" w:rsidRDefault="00007746" w:rsidP="000D2FD9">
      <w:pPr>
        <w:pStyle w:val="Default"/>
        <w:ind w:left="708"/>
        <w:contextualSpacing/>
        <w:rPr>
          <w:rFonts w:ascii="Times New Roman" w:hAnsi="Times New Roman" w:cs="Times New Roman"/>
          <w:sz w:val="20"/>
          <w:szCs w:val="20"/>
        </w:rPr>
      </w:pPr>
      <w:r w:rsidRPr="0076197B">
        <w:rPr>
          <w:rFonts w:ascii="Times New Roman" w:hAnsi="Times New Roman" w:cs="Times New Roman"/>
          <w:sz w:val="20"/>
          <w:szCs w:val="20"/>
        </w:rPr>
        <w:t>Herr Martin Deller</w:t>
      </w:r>
    </w:p>
    <w:p w:rsidR="00007746" w:rsidRPr="0076197B" w:rsidRDefault="00007746" w:rsidP="000D2FD9">
      <w:pPr>
        <w:pStyle w:val="Default"/>
        <w:ind w:left="708"/>
        <w:contextualSpacing/>
        <w:rPr>
          <w:rFonts w:ascii="Times New Roman" w:hAnsi="Times New Roman" w:cs="Times New Roman"/>
          <w:sz w:val="20"/>
          <w:szCs w:val="20"/>
        </w:rPr>
      </w:pPr>
      <w:r w:rsidRPr="0076197B">
        <w:rPr>
          <w:rFonts w:ascii="Times New Roman" w:hAnsi="Times New Roman" w:cs="Times New Roman"/>
          <w:sz w:val="20"/>
          <w:szCs w:val="20"/>
        </w:rPr>
        <w:t>Kassenverwalter</w:t>
      </w:r>
    </w:p>
    <w:p w:rsidR="00007746" w:rsidRPr="0076197B" w:rsidRDefault="00007746" w:rsidP="000D2FD9">
      <w:pPr>
        <w:pStyle w:val="Default"/>
        <w:ind w:left="708"/>
        <w:contextualSpacing/>
        <w:rPr>
          <w:rFonts w:ascii="Times New Roman" w:hAnsi="Times New Roman" w:cs="Times New Roman"/>
          <w:sz w:val="20"/>
          <w:szCs w:val="20"/>
        </w:rPr>
      </w:pPr>
      <w:r w:rsidRPr="0076197B">
        <w:rPr>
          <w:rFonts w:ascii="Times New Roman" w:hAnsi="Times New Roman" w:cs="Times New Roman"/>
          <w:sz w:val="20"/>
          <w:szCs w:val="20"/>
        </w:rPr>
        <w:t>Telefon: 06332/871250</w:t>
      </w:r>
    </w:p>
    <w:p w:rsidR="00007746" w:rsidRPr="0076197B" w:rsidRDefault="00007746" w:rsidP="000D2FD9">
      <w:pPr>
        <w:pStyle w:val="Default"/>
        <w:ind w:left="708"/>
        <w:contextualSpacing/>
        <w:rPr>
          <w:rFonts w:ascii="Times New Roman" w:hAnsi="Times New Roman" w:cs="Times New Roman"/>
          <w:sz w:val="20"/>
          <w:szCs w:val="20"/>
        </w:rPr>
      </w:pPr>
      <w:r w:rsidRPr="0076197B">
        <w:rPr>
          <w:rFonts w:ascii="Times New Roman" w:hAnsi="Times New Roman" w:cs="Times New Roman"/>
          <w:sz w:val="20"/>
          <w:szCs w:val="20"/>
        </w:rPr>
        <w:t xml:space="preserve">E-Mail: </w:t>
      </w:r>
      <w:hyperlink r:id="rId34" w:history="1">
        <w:r w:rsidRPr="0076197B">
          <w:rPr>
            <w:rStyle w:val="Hyperlink"/>
            <w:rFonts w:ascii="Times New Roman" w:hAnsi="Times New Roman" w:cs="Times New Roman"/>
            <w:sz w:val="20"/>
            <w:szCs w:val="20"/>
          </w:rPr>
          <w:t>martin.deller@zweibruecken.de</w:t>
        </w:r>
      </w:hyperlink>
    </w:p>
    <w:p w:rsidR="00007746" w:rsidRPr="0076197B" w:rsidRDefault="00007746" w:rsidP="000D2FD9">
      <w:pPr>
        <w:pStyle w:val="Default"/>
        <w:ind w:left="708"/>
        <w:contextualSpacing/>
        <w:rPr>
          <w:rFonts w:ascii="Times New Roman" w:hAnsi="Times New Roman" w:cs="Times New Roman"/>
          <w:sz w:val="20"/>
          <w:szCs w:val="20"/>
        </w:rPr>
      </w:pPr>
    </w:p>
    <w:p w:rsidR="00007746" w:rsidRPr="0076197B" w:rsidRDefault="00007746" w:rsidP="000D2FD9">
      <w:pPr>
        <w:pStyle w:val="Default"/>
        <w:numPr>
          <w:ilvl w:val="0"/>
          <w:numId w:val="2"/>
        </w:numPr>
        <w:contextualSpacing/>
        <w:rPr>
          <w:rFonts w:ascii="Times New Roman" w:hAnsi="Times New Roman" w:cs="Times New Roman"/>
          <w:sz w:val="20"/>
          <w:szCs w:val="20"/>
          <w:u w:val="single"/>
        </w:rPr>
      </w:pPr>
      <w:r w:rsidRPr="0076197B">
        <w:rPr>
          <w:rFonts w:ascii="Times New Roman" w:hAnsi="Times New Roman" w:cs="Times New Roman"/>
          <w:sz w:val="20"/>
          <w:szCs w:val="20"/>
          <w:u w:val="single"/>
        </w:rPr>
        <w:t>Beauftragter für den Datenschutz:</w:t>
      </w:r>
    </w:p>
    <w:p w:rsidR="000D2FD9" w:rsidRPr="0076197B" w:rsidRDefault="000D2FD9" w:rsidP="000D2FD9">
      <w:pPr>
        <w:pStyle w:val="Default"/>
        <w:ind w:left="708"/>
        <w:contextualSpacing/>
        <w:rPr>
          <w:rFonts w:ascii="Times New Roman" w:hAnsi="Times New Roman" w:cs="Times New Roman"/>
          <w:sz w:val="20"/>
          <w:szCs w:val="20"/>
        </w:rPr>
      </w:pPr>
      <w:r w:rsidRPr="0076197B">
        <w:rPr>
          <w:rFonts w:ascii="Times New Roman" w:hAnsi="Times New Roman" w:cs="Times New Roman"/>
          <w:sz w:val="20"/>
          <w:szCs w:val="20"/>
        </w:rPr>
        <w:t>Stadtverwaltung Zweibrücken</w:t>
      </w:r>
    </w:p>
    <w:p w:rsidR="000D2FD9" w:rsidRPr="0076197B" w:rsidRDefault="000D2FD9" w:rsidP="000D2FD9">
      <w:pPr>
        <w:pStyle w:val="Default"/>
        <w:ind w:left="708"/>
        <w:contextualSpacing/>
        <w:rPr>
          <w:rFonts w:ascii="Times New Roman" w:hAnsi="Times New Roman" w:cs="Times New Roman"/>
          <w:sz w:val="20"/>
          <w:szCs w:val="20"/>
        </w:rPr>
      </w:pPr>
      <w:r w:rsidRPr="0076197B">
        <w:rPr>
          <w:rFonts w:ascii="Times New Roman" w:hAnsi="Times New Roman" w:cs="Times New Roman"/>
          <w:sz w:val="20"/>
          <w:szCs w:val="20"/>
        </w:rPr>
        <w:t>Herr Patrick Wolf</w:t>
      </w:r>
    </w:p>
    <w:p w:rsidR="000D2FD9" w:rsidRPr="0076197B" w:rsidRDefault="000D2FD9" w:rsidP="000D2FD9">
      <w:pPr>
        <w:pStyle w:val="Default"/>
        <w:ind w:left="708"/>
        <w:contextualSpacing/>
        <w:rPr>
          <w:rFonts w:ascii="Times New Roman" w:hAnsi="Times New Roman" w:cs="Times New Roman"/>
          <w:sz w:val="20"/>
          <w:szCs w:val="20"/>
        </w:rPr>
      </w:pPr>
      <w:r w:rsidRPr="0076197B">
        <w:rPr>
          <w:rFonts w:ascii="Times New Roman" w:hAnsi="Times New Roman" w:cs="Times New Roman"/>
          <w:sz w:val="20"/>
          <w:szCs w:val="20"/>
        </w:rPr>
        <w:t>Telefon:</w:t>
      </w:r>
      <w:r w:rsidR="00E5177D">
        <w:rPr>
          <w:rFonts w:ascii="Times New Roman" w:hAnsi="Times New Roman" w:cs="Times New Roman"/>
          <w:sz w:val="20"/>
          <w:szCs w:val="20"/>
        </w:rPr>
        <w:t xml:space="preserve"> 06332/871183</w:t>
      </w:r>
    </w:p>
    <w:p w:rsidR="000D2FD9" w:rsidRPr="0076197B" w:rsidRDefault="000D2FD9" w:rsidP="000D2FD9">
      <w:pPr>
        <w:pStyle w:val="Default"/>
        <w:ind w:left="708"/>
        <w:contextualSpacing/>
        <w:rPr>
          <w:rFonts w:ascii="Times New Roman" w:hAnsi="Times New Roman" w:cs="Times New Roman"/>
          <w:sz w:val="20"/>
          <w:szCs w:val="20"/>
        </w:rPr>
      </w:pPr>
      <w:r w:rsidRPr="0076197B">
        <w:rPr>
          <w:rFonts w:ascii="Times New Roman" w:hAnsi="Times New Roman" w:cs="Times New Roman"/>
          <w:sz w:val="20"/>
          <w:szCs w:val="20"/>
        </w:rPr>
        <w:t xml:space="preserve">E-Mail: </w:t>
      </w:r>
      <w:r w:rsidR="00E5177D" w:rsidRPr="00ED39D5">
        <w:rPr>
          <w:rStyle w:val="Hyperlink"/>
          <w:rFonts w:ascii="Times New Roman" w:hAnsi="Times New Roman" w:cs="Times New Roman"/>
          <w:sz w:val="20"/>
          <w:szCs w:val="20"/>
        </w:rPr>
        <w:t>datenschutz@zweibruecken.de</w:t>
      </w:r>
    </w:p>
    <w:p w:rsidR="000D2FD9" w:rsidRPr="0076197B" w:rsidRDefault="000D2FD9" w:rsidP="000D2FD9">
      <w:pPr>
        <w:pStyle w:val="Default"/>
        <w:ind w:left="708"/>
        <w:contextualSpacing/>
        <w:rPr>
          <w:rFonts w:ascii="Times New Roman" w:hAnsi="Times New Roman" w:cs="Times New Roman"/>
          <w:sz w:val="20"/>
          <w:szCs w:val="20"/>
        </w:rPr>
      </w:pPr>
    </w:p>
    <w:p w:rsidR="000D2FD9" w:rsidRPr="0076197B" w:rsidRDefault="000D2FD9" w:rsidP="000D2FD9">
      <w:pPr>
        <w:pStyle w:val="Default"/>
        <w:numPr>
          <w:ilvl w:val="0"/>
          <w:numId w:val="2"/>
        </w:numPr>
        <w:contextualSpacing/>
        <w:rPr>
          <w:rFonts w:ascii="Times New Roman" w:hAnsi="Times New Roman" w:cs="Times New Roman"/>
          <w:color w:val="auto"/>
          <w:sz w:val="20"/>
          <w:szCs w:val="20"/>
          <w:u w:val="single"/>
        </w:rPr>
      </w:pPr>
      <w:r w:rsidRPr="0076197B">
        <w:rPr>
          <w:rFonts w:ascii="Times New Roman" w:hAnsi="Times New Roman" w:cs="Times New Roman"/>
          <w:color w:val="auto"/>
          <w:sz w:val="20"/>
          <w:szCs w:val="20"/>
          <w:u w:val="single"/>
        </w:rPr>
        <w:t>Zwecke und Rechtsgrundlage der Verarbeitung personenbezogener Daten</w:t>
      </w:r>
    </w:p>
    <w:p w:rsidR="000D2FD9" w:rsidRPr="0076197B" w:rsidRDefault="000D2FD9" w:rsidP="000D2FD9">
      <w:pPr>
        <w:pStyle w:val="Default"/>
        <w:ind w:left="708"/>
        <w:contextualSpacing/>
        <w:rPr>
          <w:rFonts w:ascii="Times New Roman" w:hAnsi="Times New Roman" w:cs="Times New Roman"/>
          <w:color w:val="auto"/>
          <w:sz w:val="20"/>
          <w:szCs w:val="20"/>
        </w:rPr>
      </w:pPr>
      <w:r w:rsidRPr="0076197B">
        <w:rPr>
          <w:rFonts w:ascii="Times New Roman" w:hAnsi="Times New Roman" w:cs="Times New Roman"/>
          <w:color w:val="auto"/>
          <w:sz w:val="20"/>
          <w:szCs w:val="20"/>
        </w:rPr>
        <w:t>Ihre Daten werden zum Zweck der Durchführung des SEPA-Lastschriftverfahrens für Forderungen der Stadt Zweibrücken verarbeitet. Rechtsgrundlage ist die uns von Ihnen erteilte Einwilligung gemäß Art.6Abs.1S.1Bst.a DSGVO zum Lastschrifteinzug.</w:t>
      </w:r>
    </w:p>
    <w:p w:rsidR="000D2FD9" w:rsidRPr="0076197B" w:rsidRDefault="000D2FD9" w:rsidP="000D2FD9">
      <w:pPr>
        <w:pStyle w:val="Default"/>
        <w:numPr>
          <w:ilvl w:val="0"/>
          <w:numId w:val="2"/>
        </w:numPr>
        <w:contextualSpacing/>
        <w:rPr>
          <w:rFonts w:ascii="Times New Roman" w:hAnsi="Times New Roman" w:cs="Times New Roman"/>
          <w:color w:val="auto"/>
          <w:sz w:val="20"/>
          <w:szCs w:val="20"/>
          <w:u w:val="single"/>
        </w:rPr>
      </w:pPr>
      <w:r w:rsidRPr="0076197B">
        <w:rPr>
          <w:rFonts w:ascii="Times New Roman" w:hAnsi="Times New Roman" w:cs="Times New Roman"/>
          <w:color w:val="auto"/>
          <w:sz w:val="20"/>
          <w:szCs w:val="20"/>
          <w:u w:val="single"/>
        </w:rPr>
        <w:t>Art der personenbezogenen Daten sowie deren Verarbeitung</w:t>
      </w:r>
    </w:p>
    <w:p w:rsidR="000D2FD9" w:rsidRPr="0076197B" w:rsidRDefault="000D2FD9" w:rsidP="000D2FD9">
      <w:pPr>
        <w:pStyle w:val="Default"/>
        <w:ind w:left="708"/>
        <w:contextualSpacing/>
        <w:rPr>
          <w:rFonts w:ascii="Times New Roman" w:hAnsi="Times New Roman" w:cs="Times New Roman"/>
          <w:color w:val="auto"/>
          <w:sz w:val="20"/>
          <w:szCs w:val="20"/>
        </w:rPr>
      </w:pPr>
      <w:r w:rsidRPr="0076197B">
        <w:rPr>
          <w:rFonts w:ascii="Times New Roman" w:hAnsi="Times New Roman" w:cs="Times New Roman"/>
          <w:color w:val="auto"/>
          <w:sz w:val="20"/>
          <w:szCs w:val="20"/>
        </w:rPr>
        <w:t>Die personenbezogenen Daten, die die Stadt Zweibrücken zu dem oben genannten Zweck von Ihnen erhebt, ergeben sich aus dem Formular „SEPA-Basis-Lastschriftmandat“. Sobald die Stadthauptkasse das von Ihnen unterschriebene SEPA-Basis-Lastschriftmandat erhalten hat, werden die darin von Ihnen angegebenen Daten für die Abbuchung der von Ihnen auf dem Vordruck angegebenen Forderungen bzw. Forderungsarten gespeichert. Die Daten werden im Rahmen des Lastschriftverfahrens per Datentransfer an die beteiligten Bankinstitute (Hausbank der Stadt Zweibrücken und das von Ihnen angegebene Bankinstitut) übermittelt.</w:t>
      </w:r>
    </w:p>
    <w:p w:rsidR="000D2FD9" w:rsidRPr="0076197B" w:rsidRDefault="000D2FD9" w:rsidP="000D2FD9">
      <w:pPr>
        <w:pStyle w:val="Default"/>
        <w:numPr>
          <w:ilvl w:val="0"/>
          <w:numId w:val="2"/>
        </w:numPr>
        <w:contextualSpacing/>
        <w:rPr>
          <w:rFonts w:ascii="Times New Roman" w:hAnsi="Times New Roman" w:cs="Times New Roman"/>
          <w:sz w:val="20"/>
          <w:szCs w:val="20"/>
          <w:u w:val="single"/>
        </w:rPr>
      </w:pPr>
      <w:r w:rsidRPr="0076197B">
        <w:rPr>
          <w:rFonts w:ascii="Times New Roman" w:hAnsi="Times New Roman" w:cs="Times New Roman"/>
          <w:sz w:val="20"/>
          <w:szCs w:val="20"/>
          <w:u w:val="single"/>
        </w:rPr>
        <w:t>Dauer der Speicherung</w:t>
      </w:r>
    </w:p>
    <w:p w:rsidR="000D2FD9" w:rsidRDefault="008054D1">
      <w:pPr>
        <w:pStyle w:val="Default"/>
        <w:ind w:left="708"/>
        <w:rPr>
          <w:rFonts w:ascii="Times New Roman" w:hAnsi="Times New Roman" w:cs="Times New Roman"/>
          <w:sz w:val="20"/>
          <w:szCs w:val="20"/>
        </w:rPr>
      </w:pPr>
      <w:r w:rsidRPr="0076197B">
        <w:rPr>
          <w:rFonts w:ascii="Times New Roman" w:hAnsi="Times New Roman" w:cs="Times New Roman"/>
          <w:sz w:val="20"/>
          <w:szCs w:val="20"/>
        </w:rPr>
        <w:t xml:space="preserve">Personenbezogene Daten werden solange gespeichert, wie sie für die die Aufgabenerfüllung bei der Stadthauptkasse erforderlich sind und die gesetzlichen Aufbewahrungsfristen bzw. Verjährungsfristen dies vorgeben. </w:t>
      </w:r>
      <w:r w:rsidR="0076197B" w:rsidRPr="0076197B">
        <w:rPr>
          <w:rFonts w:ascii="Times New Roman" w:hAnsi="Times New Roman" w:cs="Times New Roman"/>
          <w:sz w:val="20"/>
          <w:szCs w:val="20"/>
        </w:rPr>
        <w:t>Im Übrigen endet die Speicherung mit einem Widerruf des Mandats.</w:t>
      </w:r>
    </w:p>
    <w:p w:rsidR="0076197B" w:rsidRPr="0076197B" w:rsidRDefault="0076197B" w:rsidP="0076197B">
      <w:pPr>
        <w:pStyle w:val="Default"/>
        <w:numPr>
          <w:ilvl w:val="0"/>
          <w:numId w:val="2"/>
        </w:numPr>
        <w:rPr>
          <w:rFonts w:ascii="Times New Roman" w:hAnsi="Times New Roman" w:cs="Times New Roman"/>
          <w:sz w:val="20"/>
          <w:szCs w:val="20"/>
          <w:u w:val="single"/>
        </w:rPr>
      </w:pPr>
      <w:r w:rsidRPr="0076197B">
        <w:rPr>
          <w:rFonts w:ascii="Times New Roman" w:hAnsi="Times New Roman" w:cs="Times New Roman"/>
          <w:sz w:val="20"/>
          <w:szCs w:val="20"/>
          <w:u w:val="single"/>
        </w:rPr>
        <w:t>Ihre Datenschutzrechte</w:t>
      </w:r>
    </w:p>
    <w:p w:rsidR="0076197B" w:rsidRDefault="0076197B" w:rsidP="0076197B">
      <w:pPr>
        <w:pStyle w:val="Default"/>
        <w:ind w:left="708"/>
        <w:rPr>
          <w:rFonts w:ascii="Times New Roman" w:hAnsi="Times New Roman" w:cs="Times New Roman"/>
          <w:sz w:val="20"/>
          <w:szCs w:val="20"/>
        </w:rPr>
      </w:pPr>
      <w:r>
        <w:rPr>
          <w:rFonts w:ascii="Times New Roman" w:hAnsi="Times New Roman" w:cs="Times New Roman"/>
          <w:sz w:val="20"/>
          <w:szCs w:val="20"/>
        </w:rPr>
        <w:t>Nach der DGSVO haben Sie das Recht auf Auskunft, Berichtigung, Löschung, Einschränkung der Verarbeitung und auf Widerspruch (Art. 15 bis 18, 21 DGSVO). Eine Einschränkung dieser Rechte kann sich aus der DGSVO sowie aus weiteren Gesetzen (zum Beispiel Abgabenordnung) ergeben.</w:t>
      </w:r>
    </w:p>
    <w:p w:rsidR="0076197B" w:rsidRDefault="0076197B" w:rsidP="0076197B">
      <w:pPr>
        <w:pStyle w:val="Default"/>
        <w:ind w:left="708"/>
        <w:rPr>
          <w:rFonts w:ascii="Times New Roman" w:hAnsi="Times New Roman" w:cs="Times New Roman"/>
          <w:sz w:val="20"/>
          <w:szCs w:val="20"/>
        </w:rPr>
      </w:pPr>
    </w:p>
    <w:p w:rsidR="0076197B" w:rsidRDefault="0076197B" w:rsidP="0076197B">
      <w:pPr>
        <w:pStyle w:val="Default"/>
        <w:ind w:left="708"/>
        <w:rPr>
          <w:rFonts w:ascii="Times New Roman" w:hAnsi="Times New Roman" w:cs="Times New Roman"/>
          <w:sz w:val="20"/>
          <w:szCs w:val="20"/>
        </w:rPr>
      </w:pPr>
      <w:r>
        <w:rPr>
          <w:rFonts w:ascii="Times New Roman" w:hAnsi="Times New Roman" w:cs="Times New Roman"/>
          <w:sz w:val="20"/>
          <w:szCs w:val="20"/>
        </w:rPr>
        <w:t xml:space="preserve">Wenn Sie der Auffassung sind, dass die </w:t>
      </w:r>
      <w:r w:rsidR="00B45588">
        <w:rPr>
          <w:rFonts w:ascii="Times New Roman" w:hAnsi="Times New Roman" w:cs="Times New Roman"/>
          <w:sz w:val="20"/>
          <w:szCs w:val="20"/>
        </w:rPr>
        <w:t>Verarbeitung</w:t>
      </w:r>
      <w:r>
        <w:rPr>
          <w:rFonts w:ascii="Times New Roman" w:hAnsi="Times New Roman" w:cs="Times New Roman"/>
          <w:sz w:val="20"/>
          <w:szCs w:val="20"/>
        </w:rPr>
        <w:t xml:space="preserve"> der Sie betreffenden personenbezogenen</w:t>
      </w:r>
      <w:r w:rsidR="00B45588">
        <w:rPr>
          <w:rFonts w:ascii="Times New Roman" w:hAnsi="Times New Roman" w:cs="Times New Roman"/>
          <w:sz w:val="20"/>
          <w:szCs w:val="20"/>
        </w:rPr>
        <w:t xml:space="preserve"> nicht rechtmäßig erfolgt, können Sie gemäß Art. 77 Abs. 1 DGSVO beim Rheinland</w:t>
      </w:r>
      <w:r w:rsidR="00AD2E06">
        <w:rPr>
          <w:rFonts w:ascii="Times New Roman" w:hAnsi="Times New Roman" w:cs="Times New Roman"/>
          <w:sz w:val="20"/>
          <w:szCs w:val="20"/>
        </w:rPr>
        <w:t>-P</w:t>
      </w:r>
      <w:r w:rsidR="00B45588">
        <w:rPr>
          <w:rFonts w:ascii="Times New Roman" w:hAnsi="Times New Roman" w:cs="Times New Roman"/>
          <w:sz w:val="20"/>
          <w:szCs w:val="20"/>
        </w:rPr>
        <w:t xml:space="preserve">fälzischen Datenschutzbeauftragten, </w:t>
      </w:r>
      <w:r w:rsidR="00E2018D">
        <w:rPr>
          <w:rFonts w:ascii="Times New Roman" w:hAnsi="Times New Roman" w:cs="Times New Roman"/>
          <w:sz w:val="20"/>
          <w:szCs w:val="20"/>
        </w:rPr>
        <w:t xml:space="preserve">Hintere Bleiche 34, 55116 Mainz, E-Mail: </w:t>
      </w:r>
      <w:hyperlink r:id="rId35" w:history="1">
        <w:r w:rsidR="00E2018D" w:rsidRPr="00471082">
          <w:rPr>
            <w:rStyle w:val="Hyperlink"/>
            <w:rFonts w:ascii="Times New Roman" w:hAnsi="Times New Roman" w:cs="Times New Roman"/>
            <w:sz w:val="20"/>
            <w:szCs w:val="20"/>
          </w:rPr>
          <w:t>poststelle@datenschutz.rlp.de</w:t>
        </w:r>
      </w:hyperlink>
      <w:r w:rsidR="00E2018D">
        <w:rPr>
          <w:rFonts w:ascii="Times New Roman" w:hAnsi="Times New Roman" w:cs="Times New Roman"/>
          <w:sz w:val="20"/>
          <w:szCs w:val="20"/>
        </w:rPr>
        <w:t>, Beschwerde einlegen.</w:t>
      </w:r>
    </w:p>
    <w:sectPr w:rsidR="0076197B" w:rsidSect="00102890">
      <w:pgSz w:w="11906" w:h="16838"/>
      <w:pgMar w:top="851"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35CEA"/>
    <w:multiLevelType w:val="hybridMultilevel"/>
    <w:tmpl w:val="3EDABB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F7E4AFA"/>
    <w:multiLevelType w:val="hybridMultilevel"/>
    <w:tmpl w:val="85B04E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Full" w:cryptAlgorithmClass="hash" w:cryptAlgorithmType="typeAny" w:cryptAlgorithmSid="4" w:cryptSpinCount="100000" w:hash="6j3Rpe8K9bNaQsGAkrzknFDKGw0=" w:salt="eAMIHwK55MKXktQLK8Tjlw=="/>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426"/>
    <w:rsid w:val="00007746"/>
    <w:rsid w:val="000C5462"/>
    <w:rsid w:val="000D2D18"/>
    <w:rsid w:val="000D2FD9"/>
    <w:rsid w:val="00102890"/>
    <w:rsid w:val="001341B7"/>
    <w:rsid w:val="0016238B"/>
    <w:rsid w:val="001B3F70"/>
    <w:rsid w:val="00231E15"/>
    <w:rsid w:val="0024227E"/>
    <w:rsid w:val="00295CF7"/>
    <w:rsid w:val="002A7EBC"/>
    <w:rsid w:val="002B0CCA"/>
    <w:rsid w:val="00332C7B"/>
    <w:rsid w:val="00355D0A"/>
    <w:rsid w:val="003D3CC7"/>
    <w:rsid w:val="003D7267"/>
    <w:rsid w:val="00416420"/>
    <w:rsid w:val="004A1BDB"/>
    <w:rsid w:val="005206ED"/>
    <w:rsid w:val="005431BE"/>
    <w:rsid w:val="00554C23"/>
    <w:rsid w:val="0057437E"/>
    <w:rsid w:val="005E0785"/>
    <w:rsid w:val="006563EC"/>
    <w:rsid w:val="00682F57"/>
    <w:rsid w:val="006D397A"/>
    <w:rsid w:val="0076197B"/>
    <w:rsid w:val="007F12AA"/>
    <w:rsid w:val="008054D1"/>
    <w:rsid w:val="008426B2"/>
    <w:rsid w:val="008551C4"/>
    <w:rsid w:val="00872763"/>
    <w:rsid w:val="008B7FB5"/>
    <w:rsid w:val="008E0BEC"/>
    <w:rsid w:val="00947A7E"/>
    <w:rsid w:val="009A1D1E"/>
    <w:rsid w:val="00A9383F"/>
    <w:rsid w:val="00AB285C"/>
    <w:rsid w:val="00AD2E06"/>
    <w:rsid w:val="00AE7FDF"/>
    <w:rsid w:val="00B45588"/>
    <w:rsid w:val="00B85367"/>
    <w:rsid w:val="00BD38E7"/>
    <w:rsid w:val="00BD6149"/>
    <w:rsid w:val="00C51762"/>
    <w:rsid w:val="00C71795"/>
    <w:rsid w:val="00C82D96"/>
    <w:rsid w:val="00C94A9D"/>
    <w:rsid w:val="00CB61DF"/>
    <w:rsid w:val="00D47DB9"/>
    <w:rsid w:val="00D84426"/>
    <w:rsid w:val="00D93C35"/>
    <w:rsid w:val="00DA2F19"/>
    <w:rsid w:val="00DB1E2B"/>
    <w:rsid w:val="00DD3CDE"/>
    <w:rsid w:val="00E15234"/>
    <w:rsid w:val="00E2018D"/>
    <w:rsid w:val="00E42B8A"/>
    <w:rsid w:val="00E5177D"/>
    <w:rsid w:val="00E77E98"/>
    <w:rsid w:val="00ED39D5"/>
    <w:rsid w:val="00EE45A6"/>
    <w:rsid w:val="00EE4BA9"/>
    <w:rsid w:val="00F15EC3"/>
    <w:rsid w:val="00F45084"/>
    <w:rsid w:val="00F842AB"/>
    <w:rsid w:val="00FE41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15:docId w15:val="{830875CF-02EF-4C7E-B9ED-A43A564D2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E0BE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E0BEC"/>
    <w:rPr>
      <w:rFonts w:ascii="Tahoma" w:hAnsi="Tahoma" w:cs="Tahoma"/>
      <w:sz w:val="16"/>
      <w:szCs w:val="16"/>
    </w:rPr>
  </w:style>
  <w:style w:type="character" w:styleId="Platzhaltertext">
    <w:name w:val="Placeholder Text"/>
    <w:basedOn w:val="Absatz-Standardschriftart"/>
    <w:uiPriority w:val="99"/>
    <w:semiHidden/>
    <w:rsid w:val="0057437E"/>
    <w:rPr>
      <w:color w:val="808080"/>
    </w:rPr>
  </w:style>
  <w:style w:type="paragraph" w:styleId="Listenabsatz">
    <w:name w:val="List Paragraph"/>
    <w:basedOn w:val="Standard"/>
    <w:uiPriority w:val="34"/>
    <w:qFormat/>
    <w:rsid w:val="00102890"/>
    <w:pPr>
      <w:ind w:left="720"/>
      <w:contextualSpacing/>
    </w:pPr>
  </w:style>
  <w:style w:type="paragraph" w:customStyle="1" w:styleId="Default">
    <w:name w:val="Default"/>
    <w:rsid w:val="00102890"/>
    <w:pPr>
      <w:autoSpaceDE w:val="0"/>
      <w:autoSpaceDN w:val="0"/>
      <w:adjustRightInd w:val="0"/>
      <w:spacing w:after="0" w:line="240" w:lineRule="auto"/>
    </w:pPr>
    <w:rPr>
      <w:rFonts w:ascii="Arial" w:hAnsi="Arial" w:cs="Arial"/>
      <w:color w:val="000000"/>
      <w:szCs w:val="24"/>
    </w:rPr>
  </w:style>
  <w:style w:type="character" w:styleId="Hyperlink">
    <w:name w:val="Hyperlink"/>
    <w:basedOn w:val="Absatz-Standardschriftart"/>
    <w:uiPriority w:val="99"/>
    <w:unhideWhenUsed/>
    <w:rsid w:val="00007746"/>
    <w:rPr>
      <w:color w:val="0000FF" w:themeColor="hyperlink"/>
      <w:u w:val="single"/>
    </w:rPr>
  </w:style>
  <w:style w:type="character" w:styleId="BesuchterLink">
    <w:name w:val="FollowedHyperlink"/>
    <w:basedOn w:val="Absatz-Standardschriftart"/>
    <w:uiPriority w:val="99"/>
    <w:semiHidden/>
    <w:unhideWhenUsed/>
    <w:rsid w:val="008551C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control" Target="activeX/activeX9.xml"/><Relationship Id="rId26" Type="http://schemas.openxmlformats.org/officeDocument/2006/relationships/control" Target="activeX/activeX16.xml"/><Relationship Id="rId3" Type="http://schemas.openxmlformats.org/officeDocument/2006/relationships/settings" Target="settings.xml"/><Relationship Id="rId21" Type="http://schemas.openxmlformats.org/officeDocument/2006/relationships/control" Target="activeX/activeX12.xml"/><Relationship Id="rId34" Type="http://schemas.openxmlformats.org/officeDocument/2006/relationships/hyperlink" Target="mailto:martin.deller@zweibruecken.de" TargetMode="External"/><Relationship Id="rId7" Type="http://schemas.openxmlformats.org/officeDocument/2006/relationships/control" Target="activeX/activeX2.xml"/><Relationship Id="rId12" Type="http://schemas.openxmlformats.org/officeDocument/2006/relationships/control" Target="activeX/activeX5.xml"/><Relationship Id="rId17" Type="http://schemas.openxmlformats.org/officeDocument/2006/relationships/control" Target="activeX/activeX8.xml"/><Relationship Id="rId25" Type="http://schemas.openxmlformats.org/officeDocument/2006/relationships/control" Target="activeX/activeX15.xml"/><Relationship Id="rId33" Type="http://schemas.openxmlformats.org/officeDocument/2006/relationships/hyperlink" Target="mailto:stadtverwaltung@zweibruecken.de" TargetMode="External"/><Relationship Id="rId2" Type="http://schemas.openxmlformats.org/officeDocument/2006/relationships/styles" Target="styles.xml"/><Relationship Id="rId16" Type="http://schemas.openxmlformats.org/officeDocument/2006/relationships/control" Target="activeX/activeX7.xml"/><Relationship Id="rId20" Type="http://schemas.openxmlformats.org/officeDocument/2006/relationships/control" Target="activeX/activeX11.xml"/><Relationship Id="rId29" Type="http://schemas.openxmlformats.org/officeDocument/2006/relationships/image" Target="media/image7.wmf"/><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image" Target="media/image3.wmf"/><Relationship Id="rId24" Type="http://schemas.openxmlformats.org/officeDocument/2006/relationships/control" Target="activeX/activeX14.xml"/><Relationship Id="rId32" Type="http://schemas.openxmlformats.org/officeDocument/2006/relationships/control" Target="activeX/activeX20.xml"/><Relationship Id="rId37"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5.wmf"/><Relationship Id="rId23" Type="http://schemas.openxmlformats.org/officeDocument/2006/relationships/image" Target="media/image6.wmf"/><Relationship Id="rId28" Type="http://schemas.openxmlformats.org/officeDocument/2006/relationships/control" Target="activeX/activeX18.xml"/><Relationship Id="rId36" Type="http://schemas.openxmlformats.org/officeDocument/2006/relationships/fontTable" Target="fontTable.xml"/><Relationship Id="rId10" Type="http://schemas.openxmlformats.org/officeDocument/2006/relationships/control" Target="activeX/activeX4.xml"/><Relationship Id="rId19" Type="http://schemas.openxmlformats.org/officeDocument/2006/relationships/control" Target="activeX/activeX10.xml"/><Relationship Id="rId31"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control" Target="activeX/activeX3.xml"/><Relationship Id="rId14" Type="http://schemas.openxmlformats.org/officeDocument/2006/relationships/control" Target="activeX/activeX6.xml"/><Relationship Id="rId22" Type="http://schemas.openxmlformats.org/officeDocument/2006/relationships/control" Target="activeX/activeX13.xml"/><Relationship Id="rId27" Type="http://schemas.openxmlformats.org/officeDocument/2006/relationships/control" Target="activeX/activeX17.xml"/><Relationship Id="rId30" Type="http://schemas.openxmlformats.org/officeDocument/2006/relationships/control" Target="activeX/activeX19.xml"/><Relationship Id="rId35" Type="http://schemas.openxmlformats.org/officeDocument/2006/relationships/hyperlink" Target="mailto:poststelle@datenschutz.rlp.de"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755</Words>
  <Characters>4757</Characters>
  <Application>Microsoft Office Word</Application>
  <DocSecurity>4</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20.5 - Deller Martin (Stadt ZW)</dc:creator>
  <cp:lastModifiedBy>10 - Massar Silke (Stadt ZW)</cp:lastModifiedBy>
  <cp:revision>2</cp:revision>
  <cp:lastPrinted>2019-04-18T14:15:00Z</cp:lastPrinted>
  <dcterms:created xsi:type="dcterms:W3CDTF">2020-11-17T11:47:00Z</dcterms:created>
  <dcterms:modified xsi:type="dcterms:W3CDTF">2020-11-17T11:47:00Z</dcterms:modified>
</cp:coreProperties>
</file>